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C7EEC" w14:textId="77777777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239DF76E" w14:textId="24273E06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7E2A0CAD" w14:textId="77777777" w:rsidR="00C62867" w:rsidRPr="004E0586" w:rsidRDefault="00C62867" w:rsidP="00C62867">
      <w:pPr>
        <w:pStyle w:val="6Abstract"/>
        <w:jc w:val="center"/>
        <w:rPr>
          <w:rFonts w:ascii="Lato" w:hAnsi="Lato"/>
          <w:b/>
          <w:bCs/>
          <w:color w:val="002060"/>
          <w:sz w:val="24"/>
          <w:szCs w:val="24"/>
        </w:rPr>
      </w:pPr>
    </w:p>
    <w:p w14:paraId="2E354142" w14:textId="4FE8EC20" w:rsidR="00180C0E" w:rsidRPr="00FD1660" w:rsidRDefault="00180C0E" w:rsidP="00C62867">
      <w:pPr>
        <w:pStyle w:val="6Abstract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FD1660">
        <w:rPr>
          <w:rFonts w:ascii="Lato" w:hAnsi="Lato"/>
          <w:b/>
          <w:bCs/>
          <w:color w:val="002060"/>
          <w:sz w:val="32"/>
          <w:szCs w:val="32"/>
        </w:rPr>
        <w:t>Court School</w:t>
      </w:r>
      <w:r w:rsidR="003D2DD5" w:rsidRPr="00FD1660">
        <w:rPr>
          <w:rFonts w:ascii="Lato" w:hAnsi="Lato"/>
          <w:b/>
          <w:bCs/>
          <w:color w:val="002060"/>
          <w:sz w:val="32"/>
          <w:szCs w:val="32"/>
        </w:rPr>
        <w:t>s</w:t>
      </w:r>
    </w:p>
    <w:p w14:paraId="69B45C52" w14:textId="37345C3E" w:rsidR="00180C0E" w:rsidRPr="00827260" w:rsidRDefault="00DE2F45" w:rsidP="00C62867">
      <w:pPr>
        <w:pStyle w:val="4Heading1"/>
        <w:jc w:val="center"/>
        <w:rPr>
          <w:rFonts w:ascii="Lato" w:hAnsi="Lato"/>
          <w:color w:val="002060"/>
          <w:sz w:val="32"/>
          <w:szCs w:val="32"/>
        </w:rPr>
      </w:pPr>
      <w:r w:rsidRPr="00827260">
        <w:rPr>
          <w:rFonts w:ascii="Lato" w:hAnsi="Lato"/>
          <w:color w:val="002060"/>
          <w:sz w:val="32"/>
          <w:szCs w:val="32"/>
        </w:rPr>
        <w:t>Admin Support Assistant: HR &amp; Finance</w:t>
      </w:r>
    </w:p>
    <w:p w14:paraId="6B242D17" w14:textId="1553031E" w:rsidR="004E0586" w:rsidRPr="00FD1660" w:rsidRDefault="004E0586" w:rsidP="004E0586">
      <w:pPr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FD1660">
        <w:rPr>
          <w:rFonts w:ascii="Lato" w:hAnsi="Lato"/>
          <w:b/>
          <w:bCs/>
          <w:color w:val="002060"/>
          <w:sz w:val="32"/>
          <w:szCs w:val="32"/>
        </w:rPr>
        <w:t xml:space="preserve">Based: </w:t>
      </w:r>
      <w:r w:rsidR="00827260">
        <w:rPr>
          <w:rFonts w:ascii="Lato" w:hAnsi="Lato"/>
          <w:b/>
          <w:bCs/>
          <w:color w:val="002060"/>
          <w:sz w:val="32"/>
          <w:szCs w:val="32"/>
        </w:rPr>
        <w:t xml:space="preserve">Magdalen </w:t>
      </w:r>
      <w:r w:rsidRPr="00FD1660">
        <w:rPr>
          <w:rFonts w:ascii="Lato" w:hAnsi="Lato"/>
          <w:b/>
          <w:bCs/>
          <w:color w:val="002060"/>
          <w:sz w:val="32"/>
          <w:szCs w:val="32"/>
        </w:rPr>
        <w:t>Court School</w:t>
      </w:r>
    </w:p>
    <w:p w14:paraId="4746A5A8" w14:textId="77777777" w:rsidR="00180C0E" w:rsidRPr="004E0586" w:rsidRDefault="00180C0E" w:rsidP="00512916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7C4DFF23" w14:textId="45B9E73E" w:rsidR="002E16E7" w:rsidRPr="004E0586" w:rsidRDefault="00180C0E" w:rsidP="00512916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J</w:t>
      </w:r>
      <w:r w:rsidR="00CE6705" w:rsidRPr="004E0586">
        <w:rPr>
          <w:rFonts w:ascii="Lato" w:hAnsi="Lato"/>
          <w:color w:val="002060"/>
          <w:sz w:val="24"/>
          <w:szCs w:val="24"/>
        </w:rPr>
        <w:t>ob details</w:t>
      </w:r>
    </w:p>
    <w:p w14:paraId="07E91789" w14:textId="77777777" w:rsidR="00C13DB2" w:rsidRPr="004E0586" w:rsidRDefault="00C13DB2" w:rsidP="00C13DB2">
      <w:pPr>
        <w:pStyle w:val="6Abstract"/>
        <w:rPr>
          <w:rFonts w:ascii="Lato" w:hAnsi="Lato"/>
          <w:color w:val="002060"/>
          <w:sz w:val="24"/>
          <w:szCs w:val="24"/>
          <w:lang w:val="en-GB"/>
        </w:rPr>
      </w:pPr>
    </w:p>
    <w:p w14:paraId="5741CB23" w14:textId="5DA04B16" w:rsidR="00EC2186" w:rsidRPr="004E0586" w:rsidRDefault="00EC2186" w:rsidP="00EC2186">
      <w:pPr>
        <w:pStyle w:val="6Abstract"/>
        <w:rPr>
          <w:rStyle w:val="1bodycopy10ptChar"/>
          <w:rFonts w:ascii="Lato" w:hAnsi="Lato"/>
          <w:color w:val="002060"/>
          <w:sz w:val="24"/>
          <w:lang w:val="en-GB"/>
        </w:rPr>
      </w:pPr>
      <w:r w:rsidRPr="004E0586">
        <w:rPr>
          <w:rFonts w:ascii="Lato" w:hAnsi="Lato"/>
          <w:b/>
          <w:color w:val="002060"/>
          <w:sz w:val="24"/>
          <w:szCs w:val="24"/>
          <w:lang w:val="en-GB"/>
        </w:rPr>
        <w:t>Job title:</w:t>
      </w:r>
      <w:r w:rsidR="00511192" w:rsidRPr="004E0586">
        <w:rPr>
          <w:rFonts w:ascii="Lato" w:hAnsi="Lato"/>
          <w:b/>
          <w:color w:val="002060"/>
          <w:sz w:val="24"/>
          <w:szCs w:val="24"/>
          <w:lang w:val="en-GB"/>
        </w:rPr>
        <w:t xml:space="preserve"> </w:t>
      </w:r>
      <w:r w:rsidR="0008172D">
        <w:rPr>
          <w:rFonts w:ascii="Lato" w:hAnsi="Lato"/>
          <w:b/>
          <w:color w:val="002060"/>
          <w:sz w:val="24"/>
          <w:szCs w:val="24"/>
          <w:lang w:val="en-GB"/>
        </w:rPr>
        <w:t>Admin Support Assistant</w:t>
      </w:r>
    </w:p>
    <w:p w14:paraId="121AED70" w14:textId="1AA464CE" w:rsidR="00CE6705" w:rsidRPr="004E0586" w:rsidRDefault="00CE6705" w:rsidP="628A17E6">
      <w:pPr>
        <w:pStyle w:val="1bodycopy10pt"/>
        <w:rPr>
          <w:rFonts w:ascii="Lato" w:hAnsi="Lato"/>
          <w:color w:val="002060"/>
          <w:sz w:val="24"/>
        </w:rPr>
      </w:pPr>
      <w:r w:rsidRPr="628A17E6">
        <w:rPr>
          <w:rFonts w:ascii="Lato" w:hAnsi="Lato"/>
          <w:b/>
          <w:bCs/>
          <w:color w:val="002060"/>
          <w:sz w:val="24"/>
        </w:rPr>
        <w:t>Salary:</w:t>
      </w:r>
      <w:r w:rsidRPr="628A17E6">
        <w:rPr>
          <w:rFonts w:ascii="Lato" w:hAnsi="Lato"/>
          <w:color w:val="002060"/>
          <w:sz w:val="24"/>
        </w:rPr>
        <w:t xml:space="preserve"> </w:t>
      </w:r>
      <w:r w:rsidR="00F40CFC" w:rsidRPr="628A17E6">
        <w:rPr>
          <w:rFonts w:ascii="Lato" w:hAnsi="Lato"/>
          <w:color w:val="002060"/>
          <w:sz w:val="24"/>
        </w:rPr>
        <w:t>£2</w:t>
      </w:r>
      <w:r w:rsidR="00446B9A" w:rsidRPr="628A17E6">
        <w:rPr>
          <w:rFonts w:ascii="Lato" w:hAnsi="Lato"/>
          <w:color w:val="002060"/>
          <w:sz w:val="24"/>
        </w:rPr>
        <w:t xml:space="preserve">5, </w:t>
      </w:r>
      <w:r w:rsidR="35BAF26D" w:rsidRPr="628A17E6">
        <w:rPr>
          <w:rFonts w:ascii="Lato" w:hAnsi="Lato"/>
          <w:color w:val="002060"/>
          <w:sz w:val="24"/>
        </w:rPr>
        <w:t>982 (</w:t>
      </w:r>
      <w:r w:rsidR="00320D71" w:rsidRPr="628A17E6">
        <w:rPr>
          <w:rFonts w:ascii="Lato" w:hAnsi="Lato"/>
          <w:color w:val="002060"/>
          <w:sz w:val="24"/>
        </w:rPr>
        <w:t>Actual Salary) Sept 25</w:t>
      </w:r>
    </w:p>
    <w:p w14:paraId="2E138E7F" w14:textId="2A17070F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Hours: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C13DB2" w:rsidRPr="004E0586">
        <w:rPr>
          <w:rFonts w:ascii="Lato" w:hAnsi="Lato"/>
          <w:color w:val="002060"/>
          <w:sz w:val="24"/>
        </w:rPr>
        <w:t>37.5 Hours</w:t>
      </w:r>
      <w:r w:rsidR="006357CE" w:rsidRPr="004E0586">
        <w:rPr>
          <w:rFonts w:ascii="Lato" w:hAnsi="Lato"/>
          <w:color w:val="002060"/>
          <w:sz w:val="24"/>
        </w:rPr>
        <w:t xml:space="preserve"> per week 3</w:t>
      </w:r>
      <w:r w:rsidR="008F6EBD">
        <w:rPr>
          <w:rFonts w:ascii="Lato" w:hAnsi="Lato"/>
          <w:color w:val="002060"/>
          <w:sz w:val="24"/>
        </w:rPr>
        <w:t>9</w:t>
      </w:r>
      <w:r w:rsidR="006357CE" w:rsidRPr="004E0586">
        <w:rPr>
          <w:rFonts w:ascii="Lato" w:hAnsi="Lato"/>
          <w:color w:val="002060"/>
          <w:sz w:val="24"/>
        </w:rPr>
        <w:t>.6 Weeks per Year</w:t>
      </w:r>
      <w:r w:rsidR="008B3CEC">
        <w:rPr>
          <w:rFonts w:ascii="Lato" w:hAnsi="Lato"/>
          <w:color w:val="002060"/>
          <w:sz w:val="24"/>
        </w:rPr>
        <w:t xml:space="preserve"> – 36.6 term time + 3</w:t>
      </w:r>
    </w:p>
    <w:p w14:paraId="3F4E6971" w14:textId="77777777" w:rsidR="00CE6705" w:rsidRPr="004E0586" w:rsidRDefault="00CE6705" w:rsidP="00CE6705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b/>
          <w:color w:val="002060"/>
          <w:sz w:val="24"/>
        </w:rPr>
        <w:t>Contract type: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6357CE" w:rsidRPr="004E0586">
        <w:rPr>
          <w:rFonts w:ascii="Lato" w:hAnsi="Lato"/>
          <w:color w:val="002060"/>
          <w:sz w:val="24"/>
        </w:rPr>
        <w:t>Permanent</w:t>
      </w:r>
    </w:p>
    <w:p w14:paraId="3E2FDC95" w14:textId="283F6658" w:rsidR="00180C0E" w:rsidRPr="004E0586" w:rsidRDefault="00CE6705" w:rsidP="00704A05">
      <w:pPr>
        <w:pStyle w:val="1bodycopy10pt"/>
        <w:tabs>
          <w:tab w:val="center" w:pos="4873"/>
        </w:tabs>
        <w:rPr>
          <w:rFonts w:ascii="Lato" w:hAnsi="Lato"/>
          <w:b/>
          <w:color w:val="002060"/>
          <w:sz w:val="24"/>
        </w:rPr>
      </w:pPr>
      <w:proofErr w:type="gramStart"/>
      <w:r w:rsidRPr="004E0586">
        <w:rPr>
          <w:rFonts w:ascii="Lato" w:hAnsi="Lato"/>
          <w:b/>
          <w:color w:val="002060"/>
          <w:sz w:val="24"/>
        </w:rPr>
        <w:t>Reporting</w:t>
      </w:r>
      <w:proofErr w:type="gramEnd"/>
      <w:r w:rsidRPr="004E0586">
        <w:rPr>
          <w:rFonts w:ascii="Lato" w:hAnsi="Lato"/>
          <w:b/>
          <w:color w:val="002060"/>
          <w:sz w:val="24"/>
        </w:rPr>
        <w:t xml:space="preserve"> to</w:t>
      </w:r>
      <w:r w:rsidR="00C13DB2" w:rsidRPr="004E0586">
        <w:rPr>
          <w:rFonts w:ascii="Lato" w:hAnsi="Lato"/>
          <w:b/>
          <w:color w:val="002060"/>
          <w:sz w:val="24"/>
        </w:rPr>
        <w:t xml:space="preserve">: </w:t>
      </w:r>
      <w:r w:rsidR="0008172D">
        <w:rPr>
          <w:rFonts w:ascii="Lato" w:hAnsi="Lato"/>
          <w:bCs/>
          <w:color w:val="002060"/>
          <w:sz w:val="24"/>
        </w:rPr>
        <w:t>COO</w:t>
      </w:r>
      <w:r w:rsidR="00704A05">
        <w:rPr>
          <w:rFonts w:ascii="Lato" w:hAnsi="Lato"/>
          <w:bCs/>
          <w:color w:val="002060"/>
          <w:sz w:val="24"/>
        </w:rPr>
        <w:tab/>
      </w:r>
    </w:p>
    <w:p w14:paraId="7798335B" w14:textId="77777777" w:rsidR="00C13DB2" w:rsidRPr="004E0586" w:rsidRDefault="00C13DB2" w:rsidP="00C62867">
      <w:pPr>
        <w:pStyle w:val="1bodycopy10pt"/>
        <w:rPr>
          <w:rFonts w:ascii="Lato" w:hAnsi="Lato"/>
          <w:color w:val="002060"/>
          <w:sz w:val="24"/>
        </w:rPr>
      </w:pPr>
    </w:p>
    <w:p w14:paraId="4D2E1360" w14:textId="279D6078" w:rsidR="009A267F" w:rsidRPr="004E0586" w:rsidRDefault="004E0079" w:rsidP="009A267F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 xml:space="preserve">Main </w:t>
      </w:r>
      <w:r w:rsidR="00EB4941">
        <w:rPr>
          <w:rFonts w:ascii="Lato" w:hAnsi="Lato"/>
          <w:color w:val="002060"/>
          <w:sz w:val="24"/>
          <w:szCs w:val="24"/>
        </w:rPr>
        <w:t>P</w:t>
      </w:r>
      <w:r w:rsidRPr="004E0586">
        <w:rPr>
          <w:rFonts w:ascii="Lato" w:hAnsi="Lato"/>
          <w:color w:val="002060"/>
          <w:sz w:val="24"/>
          <w:szCs w:val="24"/>
        </w:rPr>
        <w:t>urpose</w:t>
      </w:r>
      <w:r w:rsidR="00837C40" w:rsidRPr="004E0586">
        <w:rPr>
          <w:rFonts w:ascii="Lato" w:hAnsi="Lato"/>
          <w:color w:val="002060"/>
          <w:sz w:val="24"/>
          <w:szCs w:val="24"/>
        </w:rPr>
        <w:t xml:space="preserve"> </w:t>
      </w:r>
    </w:p>
    <w:p w14:paraId="63232190" w14:textId="55A69EB8" w:rsidR="00EC2186" w:rsidRPr="002941A0" w:rsidRDefault="00864592" w:rsidP="002941A0">
      <w:pPr>
        <w:rPr>
          <w:rFonts w:ascii="Lato" w:hAnsi="Lato" w:cs="Arial"/>
          <w:color w:val="002060"/>
          <w:sz w:val="24"/>
          <w:lang w:val="en-GB"/>
        </w:rPr>
      </w:pPr>
      <w:r w:rsidRPr="004E0586">
        <w:rPr>
          <w:rFonts w:ascii="Lato" w:hAnsi="Lato" w:cs="Arial"/>
          <w:color w:val="002060"/>
          <w:sz w:val="24"/>
          <w:lang w:val="en-GB"/>
        </w:rPr>
        <w:t xml:space="preserve">The </w:t>
      </w:r>
      <w:r w:rsidR="007D3899">
        <w:rPr>
          <w:rFonts w:ascii="Lato" w:hAnsi="Lato" w:cs="Arial"/>
          <w:color w:val="002060"/>
          <w:sz w:val="24"/>
          <w:lang w:val="en-GB"/>
        </w:rPr>
        <w:t>Admin Support Assistant</w:t>
      </w:r>
      <w:r w:rsidRPr="004E0586">
        <w:rPr>
          <w:rFonts w:ascii="Lato" w:hAnsi="Lato" w:cs="Arial"/>
          <w:color w:val="002060"/>
          <w:sz w:val="24"/>
          <w:lang w:val="en-GB"/>
        </w:rPr>
        <w:t xml:space="preserve"> will</w:t>
      </w:r>
      <w:r w:rsidR="00360DE7">
        <w:rPr>
          <w:rFonts w:ascii="Lato" w:hAnsi="Lato" w:cs="Arial"/>
          <w:color w:val="002060"/>
          <w:sz w:val="24"/>
          <w:lang w:val="en-GB"/>
        </w:rPr>
        <w:t xml:space="preserve">: </w:t>
      </w:r>
    </w:p>
    <w:p w14:paraId="688AE0F6" w14:textId="463C04BB" w:rsidR="007D3899" w:rsidRPr="00360DE7" w:rsidRDefault="00FC099B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00360DE7">
        <w:rPr>
          <w:rFonts w:ascii="Lato" w:hAnsi="Lato"/>
          <w:color w:val="002060"/>
          <w:sz w:val="24"/>
          <w:szCs w:val="24"/>
        </w:rPr>
        <w:t>Support</w:t>
      </w:r>
      <w:r w:rsidR="00360DE7">
        <w:rPr>
          <w:rFonts w:ascii="Lato" w:hAnsi="Lato"/>
          <w:color w:val="002060"/>
          <w:sz w:val="24"/>
          <w:szCs w:val="24"/>
        </w:rPr>
        <w:t xml:space="preserve"> the administrative processes </w:t>
      </w:r>
      <w:r w:rsidR="00FF3B23">
        <w:rPr>
          <w:rFonts w:ascii="Lato" w:hAnsi="Lato"/>
          <w:color w:val="002060"/>
          <w:sz w:val="24"/>
          <w:szCs w:val="24"/>
        </w:rPr>
        <w:t xml:space="preserve">including </w:t>
      </w:r>
      <w:proofErr w:type="spellStart"/>
      <w:r w:rsidR="00FF3B23">
        <w:rPr>
          <w:rFonts w:ascii="Lato" w:hAnsi="Lato"/>
          <w:color w:val="002060"/>
          <w:sz w:val="24"/>
          <w:szCs w:val="24"/>
        </w:rPr>
        <w:t>organisational</w:t>
      </w:r>
      <w:proofErr w:type="spellEnd"/>
      <w:r w:rsidR="00FF3B23">
        <w:rPr>
          <w:rFonts w:ascii="Lato" w:hAnsi="Lato"/>
          <w:color w:val="002060"/>
          <w:sz w:val="24"/>
          <w:szCs w:val="24"/>
        </w:rPr>
        <w:t xml:space="preserve"> systems within Court Schools</w:t>
      </w:r>
    </w:p>
    <w:p w14:paraId="33ACE015" w14:textId="5E58A493" w:rsidR="007D3899" w:rsidRDefault="00360DE7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>
        <w:rPr>
          <w:rFonts w:ascii="Lato" w:hAnsi="Lato"/>
          <w:color w:val="002060"/>
          <w:sz w:val="24"/>
          <w:szCs w:val="24"/>
        </w:rPr>
        <w:t xml:space="preserve"> Support the HR processes within </w:t>
      </w:r>
      <w:r w:rsidR="00FF3B23">
        <w:rPr>
          <w:rFonts w:ascii="Lato" w:hAnsi="Lato"/>
          <w:color w:val="002060"/>
          <w:sz w:val="24"/>
          <w:szCs w:val="24"/>
        </w:rPr>
        <w:t>Court S</w:t>
      </w:r>
      <w:r>
        <w:rPr>
          <w:rFonts w:ascii="Lato" w:hAnsi="Lato"/>
          <w:color w:val="002060"/>
          <w:sz w:val="24"/>
          <w:szCs w:val="24"/>
        </w:rPr>
        <w:t>chool</w:t>
      </w:r>
      <w:r w:rsidR="00FF3B23">
        <w:rPr>
          <w:rFonts w:ascii="Lato" w:hAnsi="Lato"/>
          <w:color w:val="002060"/>
          <w:sz w:val="24"/>
          <w:szCs w:val="24"/>
        </w:rPr>
        <w:t>s</w:t>
      </w:r>
    </w:p>
    <w:p w14:paraId="1277DC34" w14:textId="580F67E6" w:rsidR="00360DE7" w:rsidRDefault="00360DE7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>
        <w:rPr>
          <w:rFonts w:ascii="Lato" w:hAnsi="Lato"/>
          <w:color w:val="002060"/>
          <w:sz w:val="24"/>
          <w:szCs w:val="24"/>
        </w:rPr>
        <w:t xml:space="preserve">Support the </w:t>
      </w:r>
      <w:r w:rsidR="00867847">
        <w:rPr>
          <w:rFonts w:ascii="Lato" w:hAnsi="Lato"/>
          <w:color w:val="002060"/>
          <w:sz w:val="24"/>
          <w:szCs w:val="24"/>
        </w:rPr>
        <w:t>Financ</w:t>
      </w:r>
      <w:r w:rsidR="00FF3B23">
        <w:rPr>
          <w:rFonts w:ascii="Lato" w:hAnsi="Lato"/>
          <w:color w:val="002060"/>
          <w:sz w:val="24"/>
          <w:szCs w:val="24"/>
        </w:rPr>
        <w:t>e processes within Court Schools</w:t>
      </w:r>
    </w:p>
    <w:p w14:paraId="7CD70614" w14:textId="202D6E38" w:rsidR="00FF3B23" w:rsidRDefault="00961EE4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>
        <w:rPr>
          <w:rFonts w:ascii="Lato" w:hAnsi="Lato"/>
          <w:color w:val="002060"/>
          <w:sz w:val="24"/>
          <w:szCs w:val="24"/>
        </w:rPr>
        <w:t xml:space="preserve">Be an ambassador for </w:t>
      </w:r>
      <w:r w:rsidR="0094764E">
        <w:rPr>
          <w:rFonts w:ascii="Lato" w:hAnsi="Lato"/>
          <w:color w:val="002060"/>
          <w:sz w:val="24"/>
          <w:szCs w:val="24"/>
        </w:rPr>
        <w:t xml:space="preserve">Court Schools, embodying the values, vision and </w:t>
      </w:r>
      <w:r w:rsidR="009E1B24">
        <w:rPr>
          <w:rFonts w:ascii="Lato" w:hAnsi="Lato"/>
          <w:color w:val="002060"/>
          <w:sz w:val="24"/>
          <w:szCs w:val="24"/>
        </w:rPr>
        <w:t>ethos of the school in all interactions.</w:t>
      </w:r>
    </w:p>
    <w:p w14:paraId="31E431EE" w14:textId="76197237" w:rsidR="009C0398" w:rsidRPr="00360DE7" w:rsidRDefault="009C0398" w:rsidP="628A17E6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>Work in partnership with the Admin Team to support the business arm of Court Schools</w:t>
      </w:r>
    </w:p>
    <w:p w14:paraId="32E53B06" w14:textId="2D80DD8E" w:rsidR="007D3899" w:rsidRPr="00360DE7" w:rsidRDefault="007D3899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>The role and work of the</w:t>
      </w:r>
      <w:r w:rsidR="4EE42F9C" w:rsidRPr="628A17E6">
        <w:rPr>
          <w:rFonts w:ascii="Lato" w:hAnsi="Lato"/>
          <w:color w:val="002060"/>
          <w:sz w:val="24"/>
          <w:szCs w:val="24"/>
        </w:rPr>
        <w:t xml:space="preserve"> Administration Support Assistant</w:t>
      </w:r>
      <w:r w:rsidRPr="628A17E6">
        <w:rPr>
          <w:rFonts w:ascii="Lato" w:hAnsi="Lato"/>
          <w:color w:val="002060"/>
          <w:sz w:val="24"/>
          <w:szCs w:val="24"/>
        </w:rPr>
        <w:t xml:space="preserve"> </w:t>
      </w:r>
      <w:proofErr w:type="gramStart"/>
      <w:r w:rsidRPr="628A17E6">
        <w:rPr>
          <w:rFonts w:ascii="Lato" w:hAnsi="Lato"/>
          <w:color w:val="002060"/>
          <w:sz w:val="24"/>
          <w:szCs w:val="24"/>
        </w:rPr>
        <w:t>involves</w:t>
      </w:r>
      <w:proofErr w:type="gramEnd"/>
      <w:r w:rsidRPr="628A17E6">
        <w:rPr>
          <w:rFonts w:ascii="Lato" w:hAnsi="Lato"/>
          <w:color w:val="002060"/>
          <w:sz w:val="24"/>
          <w:szCs w:val="24"/>
        </w:rPr>
        <w:t xml:space="preserve"> dealing with sensitive and confidential information regarding staff and pupils. It is essential to maintain the highest level of confidentiality in relation to all school matters.</w:t>
      </w:r>
    </w:p>
    <w:p w14:paraId="1F16201C" w14:textId="1B1DAAA4" w:rsidR="007D3899" w:rsidRPr="00360DE7" w:rsidRDefault="007D3899" w:rsidP="007D3899">
      <w:pPr>
        <w:pStyle w:val="4Bulletedcopyblue"/>
        <w:rPr>
          <w:rFonts w:ascii="Lato" w:hAnsi="Lato"/>
          <w:color w:val="002060"/>
          <w:sz w:val="24"/>
          <w:szCs w:val="24"/>
        </w:rPr>
      </w:pPr>
      <w:r w:rsidRPr="628A17E6">
        <w:rPr>
          <w:rFonts w:ascii="Lato" w:hAnsi="Lato"/>
          <w:color w:val="002060"/>
          <w:sz w:val="24"/>
          <w:szCs w:val="24"/>
        </w:rPr>
        <w:t xml:space="preserve"> Magdalen Court School is committed to safeguarding and promoting the welfare of children. All staff employed at our school must be dedicated to securing the safety and well-being of children.</w:t>
      </w:r>
    </w:p>
    <w:p w14:paraId="6838E9CE" w14:textId="682A2D28" w:rsidR="002941A0" w:rsidRPr="00360DE7" w:rsidRDefault="002941A0" w:rsidP="00E365DE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Promote learner’s independence, self-esteem and social inclusion </w:t>
      </w:r>
    </w:p>
    <w:p w14:paraId="55A19E2A" w14:textId="77777777" w:rsidR="009E6621" w:rsidRPr="004E0586" w:rsidRDefault="009E6621" w:rsidP="00C41B0A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D8FE4AC" w14:textId="6324AB97" w:rsidR="628A17E6" w:rsidRDefault="628A17E6" w:rsidP="628A17E6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343D98F6" w14:textId="77777777" w:rsidR="00D27293" w:rsidRPr="004E0586" w:rsidRDefault="00E01DC7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  <w:r w:rsidRPr="004E0586">
        <w:rPr>
          <w:rFonts w:ascii="Lato" w:hAnsi="Lato"/>
          <w:b/>
          <w:bCs/>
          <w:color w:val="002060"/>
          <w:sz w:val="24"/>
          <w:szCs w:val="24"/>
          <w:lang w:val="en-GB"/>
        </w:rPr>
        <w:t xml:space="preserve">Main Duties </w:t>
      </w:r>
    </w:p>
    <w:p w14:paraId="3A21D7D4" w14:textId="023F687B" w:rsidR="00CC00CC" w:rsidRPr="00097655" w:rsidRDefault="007D4B4F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b/>
          <w:bCs/>
          <w:color w:val="002060"/>
          <w:sz w:val="24"/>
          <w:szCs w:val="24"/>
          <w:lang w:val="en-GB"/>
        </w:rPr>
      </w:pPr>
      <w:r>
        <w:rPr>
          <w:rFonts w:ascii="Lato" w:hAnsi="Lato"/>
          <w:b/>
          <w:bCs/>
          <w:color w:val="002060"/>
          <w:sz w:val="24"/>
          <w:szCs w:val="24"/>
          <w:lang w:val="en-GB"/>
        </w:rPr>
        <w:lastRenderedPageBreak/>
        <w:t xml:space="preserve">Human Resources </w:t>
      </w:r>
    </w:p>
    <w:p w14:paraId="176C1D9C" w14:textId="1593767D" w:rsidR="00DF7674" w:rsidRDefault="007D4B4F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Work collaboratively with </w:t>
      </w:r>
      <w:r w:rsidR="00F84E0B">
        <w:rPr>
          <w:rFonts w:ascii="Lato" w:hAnsi="Lato"/>
          <w:color w:val="002060"/>
          <w:sz w:val="24"/>
          <w:szCs w:val="24"/>
          <w:lang w:val="en-GB"/>
        </w:rPr>
        <w:t xml:space="preserve">others in the team with responsibility for </w:t>
      </w:r>
      <w:r>
        <w:rPr>
          <w:rFonts w:ascii="Lato" w:hAnsi="Lato"/>
          <w:color w:val="002060"/>
          <w:sz w:val="24"/>
          <w:szCs w:val="24"/>
          <w:lang w:val="en-GB"/>
        </w:rPr>
        <w:t xml:space="preserve">Human Resources </w:t>
      </w:r>
    </w:p>
    <w:p w14:paraId="007BC340" w14:textId="1E18F3CB" w:rsidR="00C5196B" w:rsidRDefault="7BAC14D7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>Support with the e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>stablish</w:t>
      </w:r>
      <w:r w:rsidR="0768FB54" w:rsidRPr="628A17E6">
        <w:rPr>
          <w:rFonts w:ascii="Lato" w:hAnsi="Lato"/>
          <w:color w:val="002060"/>
          <w:sz w:val="24"/>
          <w:szCs w:val="24"/>
          <w:lang w:val="en-GB"/>
        </w:rPr>
        <w:t>ment of recruitment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 xml:space="preserve"> timeline</w:t>
      </w:r>
      <w:r w:rsidR="76A88340" w:rsidRPr="628A17E6">
        <w:rPr>
          <w:rFonts w:ascii="Lato" w:hAnsi="Lato"/>
          <w:color w:val="002060"/>
          <w:sz w:val="24"/>
          <w:szCs w:val="24"/>
          <w:lang w:val="en-GB"/>
        </w:rPr>
        <w:t xml:space="preserve"> including the 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>post</w:t>
      </w:r>
      <w:r w:rsidR="3CA32ACF" w:rsidRPr="628A17E6">
        <w:rPr>
          <w:rFonts w:ascii="Lato" w:hAnsi="Lato"/>
          <w:color w:val="002060"/>
          <w:sz w:val="24"/>
          <w:szCs w:val="24"/>
          <w:lang w:val="en-GB"/>
        </w:rPr>
        <w:t>ing of advertisements, closing</w:t>
      </w:r>
      <w:r w:rsidR="004B4643" w:rsidRPr="628A17E6">
        <w:rPr>
          <w:rFonts w:ascii="Lato" w:hAnsi="Lato"/>
          <w:color w:val="002060"/>
          <w:sz w:val="24"/>
          <w:szCs w:val="24"/>
          <w:lang w:val="en-GB"/>
        </w:rPr>
        <w:t xml:space="preserve"> date, </w:t>
      </w:r>
      <w:r w:rsidR="00FD25B5" w:rsidRPr="628A17E6">
        <w:rPr>
          <w:rFonts w:ascii="Lato" w:hAnsi="Lato"/>
          <w:color w:val="002060"/>
          <w:sz w:val="24"/>
          <w:szCs w:val="24"/>
          <w:lang w:val="en-GB"/>
        </w:rPr>
        <w:t xml:space="preserve">supporting the shortlisting, interview and selection process through providing and checking the correct documentation and </w:t>
      </w:r>
      <w:r w:rsidR="7A9D3510" w:rsidRPr="628A17E6">
        <w:rPr>
          <w:rFonts w:ascii="Lato" w:hAnsi="Lato"/>
          <w:color w:val="002060"/>
          <w:sz w:val="24"/>
          <w:szCs w:val="24"/>
          <w:lang w:val="en-GB"/>
        </w:rPr>
        <w:t xml:space="preserve">supporting </w:t>
      </w:r>
      <w:proofErr w:type="gramStart"/>
      <w:r w:rsidR="7A9D3510" w:rsidRPr="628A17E6">
        <w:rPr>
          <w:rFonts w:ascii="Lato" w:hAnsi="Lato"/>
          <w:color w:val="002060"/>
          <w:sz w:val="24"/>
          <w:szCs w:val="24"/>
          <w:lang w:val="en-GB"/>
        </w:rPr>
        <w:t xml:space="preserve">with </w:t>
      </w:r>
      <w:r w:rsidR="00FD25B5" w:rsidRPr="628A17E6">
        <w:rPr>
          <w:rFonts w:ascii="Lato" w:hAnsi="Lato"/>
          <w:color w:val="002060"/>
          <w:sz w:val="24"/>
          <w:szCs w:val="24"/>
          <w:lang w:val="en-GB"/>
        </w:rPr>
        <w:t xml:space="preserve"> the</w:t>
      </w:r>
      <w:proofErr w:type="gramEnd"/>
      <w:r w:rsidR="00FD25B5" w:rsidRPr="628A17E6">
        <w:rPr>
          <w:rFonts w:ascii="Lato" w:hAnsi="Lato"/>
          <w:color w:val="002060"/>
          <w:sz w:val="24"/>
          <w:szCs w:val="24"/>
          <w:lang w:val="en-GB"/>
        </w:rPr>
        <w:t xml:space="preserve"> interview process</w:t>
      </w:r>
    </w:p>
    <w:p w14:paraId="7E1B8A63" w14:textId="36E7680C" w:rsidR="00FD25B5" w:rsidRDefault="3796FC3C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</w:t>
      </w:r>
      <w:r w:rsidR="37D6B882" w:rsidRPr="628A17E6">
        <w:rPr>
          <w:rFonts w:ascii="Lato" w:hAnsi="Lato"/>
          <w:color w:val="002060"/>
          <w:sz w:val="24"/>
          <w:szCs w:val="24"/>
          <w:lang w:val="en-GB"/>
        </w:rPr>
        <w:t>ensuring recruitment</w:t>
      </w:r>
      <w:r w:rsidR="005B2F26" w:rsidRPr="628A17E6">
        <w:rPr>
          <w:rFonts w:ascii="Lato" w:hAnsi="Lato"/>
          <w:color w:val="002060"/>
          <w:sz w:val="24"/>
          <w:szCs w:val="24"/>
          <w:lang w:val="en-GB"/>
        </w:rPr>
        <w:t xml:space="preserve"> checks and processes are followed and completed</w:t>
      </w:r>
      <w:r w:rsidR="001D5799" w:rsidRPr="628A17E6">
        <w:rPr>
          <w:rFonts w:ascii="Lato" w:hAnsi="Lato"/>
          <w:color w:val="002060"/>
          <w:sz w:val="24"/>
          <w:szCs w:val="24"/>
          <w:lang w:val="en-GB"/>
        </w:rPr>
        <w:t xml:space="preserve">, </w:t>
      </w:r>
      <w:proofErr w:type="gramStart"/>
      <w:r w:rsidR="001D5799" w:rsidRPr="628A17E6">
        <w:rPr>
          <w:rFonts w:ascii="Lato" w:hAnsi="Lato"/>
          <w:color w:val="002060"/>
          <w:sz w:val="24"/>
          <w:szCs w:val="24"/>
          <w:lang w:val="en-GB"/>
        </w:rPr>
        <w:t>taking into account</w:t>
      </w:r>
      <w:proofErr w:type="gramEnd"/>
      <w:r w:rsidR="001D5799" w:rsidRPr="628A17E6">
        <w:rPr>
          <w:rFonts w:ascii="Lato" w:hAnsi="Lato"/>
          <w:color w:val="002060"/>
          <w:sz w:val="24"/>
          <w:szCs w:val="24"/>
          <w:lang w:val="en-GB"/>
        </w:rPr>
        <w:t xml:space="preserve"> safeguarding requirements</w:t>
      </w:r>
    </w:p>
    <w:p w14:paraId="4492A506" w14:textId="17BF7F18" w:rsidR="001E655A" w:rsidRDefault="7308A97F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</w:t>
      </w:r>
      <w:r w:rsidR="76F9F350" w:rsidRPr="628A17E6">
        <w:rPr>
          <w:rFonts w:ascii="Lato" w:hAnsi="Lato"/>
          <w:color w:val="002060"/>
          <w:sz w:val="24"/>
          <w:szCs w:val="24"/>
          <w:lang w:val="en-GB"/>
        </w:rPr>
        <w:t>ensuring new</w:t>
      </w:r>
      <w:r w:rsidR="001E655A" w:rsidRPr="628A17E6">
        <w:rPr>
          <w:rFonts w:ascii="Lato" w:hAnsi="Lato"/>
          <w:color w:val="002060"/>
          <w:sz w:val="24"/>
          <w:szCs w:val="24"/>
          <w:lang w:val="en-GB"/>
        </w:rPr>
        <w:t xml:space="preserve"> starters are supported to complete the </w:t>
      </w:r>
      <w:r w:rsidR="001E0B65" w:rsidRPr="628A17E6">
        <w:rPr>
          <w:rFonts w:ascii="Lato" w:hAnsi="Lato"/>
          <w:color w:val="002060"/>
          <w:sz w:val="24"/>
          <w:szCs w:val="24"/>
          <w:lang w:val="en-GB"/>
        </w:rPr>
        <w:t>induction process</w:t>
      </w:r>
    </w:p>
    <w:p w14:paraId="5FE4CE31" w14:textId="4DE2A97E" w:rsidR="001E0B65" w:rsidRDefault="00723E0B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>
        <w:rPr>
          <w:rFonts w:ascii="Lato" w:hAnsi="Lato"/>
          <w:color w:val="002060"/>
          <w:sz w:val="24"/>
          <w:szCs w:val="24"/>
          <w:lang w:val="en-GB"/>
        </w:rPr>
        <w:t xml:space="preserve">Support line managers to </w:t>
      </w:r>
      <w:r w:rsidR="00E50342">
        <w:rPr>
          <w:rFonts w:ascii="Lato" w:hAnsi="Lato"/>
          <w:color w:val="002060"/>
          <w:sz w:val="24"/>
          <w:szCs w:val="24"/>
          <w:lang w:val="en-GB"/>
        </w:rPr>
        <w:t xml:space="preserve">complete probation and appraisal </w:t>
      </w:r>
      <w:r w:rsidR="00AD6E7A">
        <w:rPr>
          <w:rFonts w:ascii="Lato" w:hAnsi="Lato"/>
          <w:color w:val="002060"/>
          <w:sz w:val="24"/>
          <w:szCs w:val="24"/>
          <w:lang w:val="en-GB"/>
        </w:rPr>
        <w:t>within deadlines</w:t>
      </w:r>
    </w:p>
    <w:p w14:paraId="4128CD32" w14:textId="0754BA2E" w:rsidR="00AD6E7A" w:rsidRDefault="0BDA9E53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>Training:  - Assist with b</w:t>
      </w:r>
      <w:r w:rsidR="00A7141B" w:rsidRPr="628A17E6">
        <w:rPr>
          <w:rFonts w:ascii="Lato" w:hAnsi="Lato"/>
          <w:color w:val="002060"/>
          <w:sz w:val="24"/>
          <w:szCs w:val="24"/>
          <w:lang w:val="en-GB"/>
        </w:rPr>
        <w:t>ook</w:t>
      </w:r>
      <w:r w:rsidR="7E94CD3D" w:rsidRPr="628A17E6">
        <w:rPr>
          <w:rFonts w:ascii="Lato" w:hAnsi="Lato"/>
          <w:color w:val="002060"/>
          <w:sz w:val="24"/>
          <w:szCs w:val="24"/>
          <w:lang w:val="en-GB"/>
        </w:rPr>
        <w:t>ing,</w:t>
      </w:r>
      <w:r w:rsidR="00A7141B" w:rsidRPr="628A17E6">
        <w:rPr>
          <w:rFonts w:ascii="Lato" w:hAnsi="Lato"/>
          <w:color w:val="002060"/>
          <w:sz w:val="24"/>
          <w:szCs w:val="24"/>
          <w:lang w:val="en-GB"/>
        </w:rPr>
        <w:t xml:space="preserve"> diaris</w:t>
      </w:r>
      <w:r w:rsidR="201AB986" w:rsidRPr="628A17E6">
        <w:rPr>
          <w:rFonts w:ascii="Lato" w:hAnsi="Lato"/>
          <w:color w:val="002060"/>
          <w:sz w:val="24"/>
          <w:szCs w:val="24"/>
          <w:lang w:val="en-GB"/>
        </w:rPr>
        <w:t xml:space="preserve">ing </w:t>
      </w:r>
      <w:r w:rsidR="00A7141B" w:rsidRPr="628A17E6">
        <w:rPr>
          <w:rFonts w:ascii="Lato" w:hAnsi="Lato"/>
          <w:color w:val="002060"/>
          <w:sz w:val="24"/>
          <w:szCs w:val="24"/>
          <w:lang w:val="en-GB"/>
        </w:rPr>
        <w:t>and m</w:t>
      </w:r>
      <w:r w:rsidR="00C3081C" w:rsidRPr="628A17E6">
        <w:rPr>
          <w:rFonts w:ascii="Lato" w:hAnsi="Lato"/>
          <w:color w:val="002060"/>
          <w:sz w:val="24"/>
          <w:szCs w:val="24"/>
          <w:lang w:val="en-GB"/>
        </w:rPr>
        <w:t>aintain</w:t>
      </w:r>
      <w:r w:rsidR="09D636F1" w:rsidRPr="628A17E6">
        <w:rPr>
          <w:rFonts w:ascii="Lato" w:hAnsi="Lato"/>
          <w:color w:val="002060"/>
          <w:sz w:val="24"/>
          <w:szCs w:val="24"/>
          <w:lang w:val="en-GB"/>
        </w:rPr>
        <w:t xml:space="preserve">ing </w:t>
      </w:r>
      <w:r w:rsidR="00C3081C" w:rsidRPr="628A17E6">
        <w:rPr>
          <w:rFonts w:ascii="Lato" w:hAnsi="Lato"/>
          <w:color w:val="002060"/>
          <w:sz w:val="24"/>
          <w:szCs w:val="24"/>
          <w:lang w:val="en-GB"/>
        </w:rPr>
        <w:t>training records</w:t>
      </w:r>
    </w:p>
    <w:p w14:paraId="22D69051" w14:textId="5ACD2F17" w:rsidR="00C3081C" w:rsidRDefault="65DDCBD5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</w:t>
      </w:r>
      <w:r w:rsidR="3CA2FE3F" w:rsidRPr="628A17E6">
        <w:rPr>
          <w:rFonts w:ascii="Lato" w:hAnsi="Lato"/>
          <w:color w:val="002060"/>
          <w:sz w:val="24"/>
          <w:szCs w:val="24"/>
          <w:lang w:val="en-GB"/>
        </w:rPr>
        <w:t>checking and</w:t>
      </w:r>
      <w:r w:rsidR="003E026F" w:rsidRPr="628A17E6">
        <w:rPr>
          <w:rFonts w:ascii="Lato" w:hAnsi="Lato"/>
          <w:color w:val="002060"/>
          <w:sz w:val="24"/>
          <w:szCs w:val="24"/>
          <w:lang w:val="en-GB"/>
        </w:rPr>
        <w:t xml:space="preserve"> </w:t>
      </w:r>
      <w:r w:rsidR="1EDC256B" w:rsidRPr="628A17E6">
        <w:rPr>
          <w:rFonts w:ascii="Lato" w:hAnsi="Lato"/>
          <w:color w:val="002060"/>
          <w:sz w:val="24"/>
          <w:szCs w:val="24"/>
          <w:lang w:val="en-GB"/>
        </w:rPr>
        <w:t>recording requests</w:t>
      </w:r>
      <w:r w:rsidR="003E026F" w:rsidRPr="628A17E6">
        <w:rPr>
          <w:rFonts w:ascii="Lato" w:hAnsi="Lato"/>
          <w:color w:val="002060"/>
          <w:sz w:val="24"/>
          <w:szCs w:val="24"/>
          <w:lang w:val="en-GB"/>
        </w:rPr>
        <w:t xml:space="preserve"> for absence</w:t>
      </w:r>
    </w:p>
    <w:p w14:paraId="32600315" w14:textId="1CF8312F" w:rsidR="003E026F" w:rsidRDefault="2734CD98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</w:t>
      </w:r>
      <w:r w:rsidR="5938DA49" w:rsidRPr="628A17E6">
        <w:rPr>
          <w:rFonts w:ascii="Lato" w:hAnsi="Lato"/>
          <w:color w:val="002060"/>
          <w:sz w:val="24"/>
          <w:szCs w:val="24"/>
          <w:lang w:val="en-GB"/>
        </w:rPr>
        <w:t>r</w:t>
      </w:r>
      <w:r w:rsidR="00634820" w:rsidRPr="628A17E6">
        <w:rPr>
          <w:rFonts w:ascii="Lato" w:hAnsi="Lato"/>
          <w:color w:val="002060"/>
          <w:sz w:val="24"/>
          <w:szCs w:val="24"/>
          <w:lang w:val="en-GB"/>
        </w:rPr>
        <w:t>ecord</w:t>
      </w:r>
      <w:r w:rsidR="73F78671" w:rsidRPr="628A17E6">
        <w:rPr>
          <w:rFonts w:ascii="Lato" w:hAnsi="Lato"/>
          <w:color w:val="002060"/>
          <w:sz w:val="24"/>
          <w:szCs w:val="24"/>
          <w:lang w:val="en-GB"/>
        </w:rPr>
        <w:t xml:space="preserve">ing </w:t>
      </w:r>
      <w:r w:rsidR="26832262" w:rsidRPr="628A17E6">
        <w:rPr>
          <w:rFonts w:ascii="Lato" w:hAnsi="Lato"/>
          <w:color w:val="002060"/>
          <w:sz w:val="24"/>
          <w:szCs w:val="24"/>
          <w:lang w:val="en-GB"/>
        </w:rPr>
        <w:t>of absence</w:t>
      </w:r>
      <w:r w:rsidR="00634820" w:rsidRPr="628A17E6">
        <w:rPr>
          <w:rFonts w:ascii="Lato" w:hAnsi="Lato"/>
          <w:color w:val="002060"/>
          <w:sz w:val="24"/>
          <w:szCs w:val="24"/>
          <w:lang w:val="en-GB"/>
        </w:rPr>
        <w:t xml:space="preserve"> and implement the policy including notifying SLT of the triggers for </w:t>
      </w:r>
      <w:r w:rsidR="00CF67FC" w:rsidRPr="628A17E6">
        <w:rPr>
          <w:rFonts w:ascii="Lato" w:hAnsi="Lato"/>
          <w:color w:val="002060"/>
          <w:sz w:val="24"/>
          <w:szCs w:val="24"/>
          <w:lang w:val="en-GB"/>
        </w:rPr>
        <w:t>absence meetings</w:t>
      </w:r>
    </w:p>
    <w:p w14:paraId="00B642DE" w14:textId="1572142B" w:rsidR="00CF67FC" w:rsidRDefault="7C1B3D35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the </w:t>
      </w:r>
      <w:r w:rsidR="4944A9A9" w:rsidRPr="628A17E6">
        <w:rPr>
          <w:rFonts w:ascii="Lato" w:hAnsi="Lato"/>
          <w:color w:val="002060"/>
          <w:sz w:val="24"/>
          <w:szCs w:val="24"/>
          <w:lang w:val="en-GB"/>
        </w:rPr>
        <w:t>maintenance</w:t>
      </w:r>
      <w:r w:rsidR="00104446" w:rsidRPr="628A17E6">
        <w:rPr>
          <w:rFonts w:ascii="Lato" w:hAnsi="Lato"/>
          <w:color w:val="002060"/>
          <w:sz w:val="24"/>
          <w:szCs w:val="24"/>
          <w:lang w:val="en-GB"/>
        </w:rPr>
        <w:t xml:space="preserve"> personnel </w:t>
      </w:r>
      <w:r w:rsidR="00742378" w:rsidRPr="628A17E6">
        <w:rPr>
          <w:rFonts w:ascii="Lato" w:hAnsi="Lato"/>
          <w:color w:val="002060"/>
          <w:sz w:val="24"/>
          <w:szCs w:val="24"/>
          <w:lang w:val="en-GB"/>
        </w:rPr>
        <w:t>files</w:t>
      </w:r>
    </w:p>
    <w:p w14:paraId="3EFF0862" w14:textId="3562D2EB" w:rsidR="00742378" w:rsidRDefault="1E93BC4D" w:rsidP="00CC00CC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>Assist with the arrangement and recording of Exi</w:t>
      </w:r>
      <w:r w:rsidR="6C83A36F" w:rsidRPr="628A17E6">
        <w:rPr>
          <w:rFonts w:ascii="Lato" w:hAnsi="Lato"/>
          <w:color w:val="002060"/>
          <w:sz w:val="24"/>
          <w:szCs w:val="24"/>
          <w:lang w:val="en-GB"/>
        </w:rPr>
        <w:t xml:space="preserve">t Interviews. </w:t>
      </w:r>
    </w:p>
    <w:p w14:paraId="359F4BE1" w14:textId="1504E075" w:rsidR="794BC552" w:rsidRDefault="794BC552" w:rsidP="628A17E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 xml:space="preserve">Assist with ensuring that the starters and leavers processes are completed and submitted. </w:t>
      </w:r>
    </w:p>
    <w:p w14:paraId="6CBD443A" w14:textId="77777777" w:rsidR="00E01DC7" w:rsidRPr="004E0586" w:rsidRDefault="00E01DC7" w:rsidP="000C7FB2">
      <w:pPr>
        <w:pStyle w:val="4Bulletedcopyblue"/>
        <w:numPr>
          <w:ilvl w:val="0"/>
          <w:numId w:val="0"/>
        </w:numPr>
        <w:ind w:left="340"/>
        <w:rPr>
          <w:rFonts w:ascii="Lato" w:hAnsi="Lato"/>
          <w:color w:val="002060"/>
          <w:sz w:val="24"/>
          <w:szCs w:val="24"/>
          <w:lang w:val="en-GB"/>
        </w:rPr>
      </w:pPr>
    </w:p>
    <w:p w14:paraId="49341C67" w14:textId="36597622" w:rsidR="004833CF" w:rsidRPr="004833CF" w:rsidRDefault="004833CF" w:rsidP="004833CF">
      <w:pPr>
        <w:pStyle w:val="Subhead2"/>
        <w:rPr>
          <w:rFonts w:ascii="Lato" w:hAnsi="Lato"/>
          <w:color w:val="002060"/>
        </w:rPr>
      </w:pPr>
      <w:r>
        <w:rPr>
          <w:rFonts w:ascii="Lato" w:hAnsi="Lato"/>
          <w:color w:val="002060"/>
        </w:rPr>
        <w:t>Finance</w:t>
      </w:r>
    </w:p>
    <w:p w14:paraId="61715DCE" w14:textId="628CD7C6" w:rsidR="00726EA7" w:rsidRDefault="00336F8F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Complete order requests once authorisation agreed from the </w:t>
      </w:r>
      <w:r w:rsidR="00050434">
        <w:rPr>
          <w:rFonts w:ascii="Lato" w:hAnsi="Lato"/>
          <w:bCs/>
          <w:color w:val="002060"/>
          <w:sz w:val="24"/>
          <w:szCs w:val="24"/>
          <w:lang w:val="en-GB"/>
        </w:rPr>
        <w:t>relevant budget holder</w:t>
      </w:r>
    </w:p>
    <w:p w14:paraId="0E3D10A5" w14:textId="649A57DA" w:rsidR="00050434" w:rsidRDefault="5FB90A52" w:rsidP="628A17E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628A17E6">
        <w:rPr>
          <w:rFonts w:ascii="Lato" w:hAnsi="Lato"/>
          <w:color w:val="002060"/>
          <w:sz w:val="24"/>
          <w:szCs w:val="24"/>
          <w:lang w:val="en-GB"/>
        </w:rPr>
        <w:t>Assist with m</w:t>
      </w:r>
      <w:r w:rsidR="00050434" w:rsidRPr="628A17E6">
        <w:rPr>
          <w:rFonts w:ascii="Lato" w:hAnsi="Lato"/>
          <w:color w:val="002060"/>
          <w:sz w:val="24"/>
          <w:szCs w:val="24"/>
          <w:lang w:val="en-GB"/>
        </w:rPr>
        <w:t>anag</w:t>
      </w:r>
      <w:r w:rsidR="59984E53" w:rsidRPr="628A17E6">
        <w:rPr>
          <w:rFonts w:ascii="Lato" w:hAnsi="Lato"/>
          <w:color w:val="002060"/>
          <w:sz w:val="24"/>
          <w:szCs w:val="24"/>
          <w:lang w:val="en-GB"/>
        </w:rPr>
        <w:t xml:space="preserve">ing </w:t>
      </w:r>
      <w:r w:rsidR="00050434" w:rsidRPr="628A17E6">
        <w:rPr>
          <w:rFonts w:ascii="Lato" w:hAnsi="Lato"/>
          <w:color w:val="002060"/>
          <w:sz w:val="24"/>
          <w:szCs w:val="24"/>
          <w:lang w:val="en-GB"/>
        </w:rPr>
        <w:t>invoices for payment, recording in electron</w:t>
      </w:r>
      <w:r w:rsidR="00917B89" w:rsidRPr="628A17E6">
        <w:rPr>
          <w:rFonts w:ascii="Lato" w:hAnsi="Lato"/>
          <w:color w:val="002060"/>
          <w:sz w:val="24"/>
          <w:szCs w:val="24"/>
          <w:lang w:val="en-GB"/>
        </w:rPr>
        <w:t xml:space="preserve">ic financial management software, currently </w:t>
      </w:r>
      <w:r w:rsidR="000A7B75" w:rsidRPr="628A17E6">
        <w:rPr>
          <w:rFonts w:ascii="Lato" w:hAnsi="Lato"/>
          <w:color w:val="002060"/>
          <w:sz w:val="24"/>
          <w:szCs w:val="24"/>
          <w:lang w:val="en-GB"/>
        </w:rPr>
        <w:t xml:space="preserve">Intuit </w:t>
      </w:r>
      <w:proofErr w:type="spellStart"/>
      <w:r w:rsidR="000A7B75" w:rsidRPr="628A17E6">
        <w:rPr>
          <w:rFonts w:ascii="Lato" w:hAnsi="Lato"/>
          <w:color w:val="002060"/>
          <w:sz w:val="24"/>
          <w:szCs w:val="24"/>
          <w:lang w:val="en-GB"/>
        </w:rPr>
        <w:t>Quickbooks</w:t>
      </w:r>
      <w:proofErr w:type="spellEnd"/>
    </w:p>
    <w:p w14:paraId="740C4CB0" w14:textId="2ADEDDE4" w:rsidR="006F6812" w:rsidRDefault="006F6812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Produce reports as requested</w:t>
      </w:r>
    </w:p>
    <w:p w14:paraId="0967DCC6" w14:textId="15F3E131" w:rsidR="006F6812" w:rsidRDefault="006F6812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Work collaboratively with others to </w:t>
      </w:r>
      <w:r w:rsidR="002865DC">
        <w:rPr>
          <w:rFonts w:ascii="Lato" w:hAnsi="Lato"/>
          <w:bCs/>
          <w:color w:val="002060"/>
          <w:sz w:val="24"/>
          <w:szCs w:val="24"/>
          <w:lang w:val="en-GB"/>
        </w:rPr>
        <w:t>produce VAT returns</w:t>
      </w:r>
    </w:p>
    <w:p w14:paraId="4876AAC5" w14:textId="77777777" w:rsidR="002865DC" w:rsidRDefault="002865DC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Collect, record and monitor invoices and receipts</w:t>
      </w:r>
    </w:p>
    <w:p w14:paraId="17AAAEA7" w14:textId="46A599EF" w:rsidR="002865DC" w:rsidRPr="002B6946" w:rsidRDefault="003B1182" w:rsidP="004C34AF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Carry out financial administration in line with Court School’s policies and procedures</w:t>
      </w:r>
      <w:r w:rsidR="002865DC">
        <w:rPr>
          <w:rFonts w:ascii="Lato" w:hAnsi="Lato"/>
          <w:bCs/>
          <w:color w:val="002060"/>
          <w:sz w:val="24"/>
          <w:szCs w:val="24"/>
          <w:lang w:val="en-GB"/>
        </w:rPr>
        <w:t xml:space="preserve"> </w:t>
      </w:r>
    </w:p>
    <w:p w14:paraId="2AC86FC2" w14:textId="77777777" w:rsidR="003B1182" w:rsidRDefault="003B1182" w:rsidP="00EC2186">
      <w:pPr>
        <w:pStyle w:val="Subhead2"/>
        <w:rPr>
          <w:rFonts w:ascii="Lato" w:hAnsi="Lato"/>
          <w:color w:val="002060"/>
        </w:rPr>
      </w:pPr>
    </w:p>
    <w:p w14:paraId="7E86AE6F" w14:textId="3C9F451E" w:rsidR="00EC2186" w:rsidRPr="004E0586" w:rsidRDefault="00C01B8F" w:rsidP="00EC2186">
      <w:pPr>
        <w:pStyle w:val="Subhead2"/>
        <w:rPr>
          <w:rFonts w:ascii="Lato" w:hAnsi="Lato"/>
          <w:color w:val="002060"/>
        </w:rPr>
      </w:pPr>
      <w:r>
        <w:rPr>
          <w:rFonts w:ascii="Lato" w:hAnsi="Lato"/>
          <w:color w:val="002060"/>
        </w:rPr>
        <w:t>General Administration</w:t>
      </w:r>
    </w:p>
    <w:p w14:paraId="2CDAB0F7" w14:textId="6C837E2D" w:rsidR="00C01B8F" w:rsidRDefault="00850722" w:rsidP="001669D8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 w:rsidRPr="00850722">
        <w:rPr>
          <w:rFonts w:ascii="Lato" w:hAnsi="Lato"/>
          <w:bCs/>
          <w:color w:val="002060"/>
          <w:sz w:val="24"/>
          <w:szCs w:val="24"/>
          <w:lang w:val="en-GB"/>
        </w:rPr>
        <w:t>Work with the whole admin team to</w:t>
      </w:r>
      <w:r w:rsidR="002A12E1">
        <w:rPr>
          <w:rFonts w:ascii="Lato" w:hAnsi="Lato"/>
          <w:bCs/>
          <w:color w:val="002060"/>
          <w:sz w:val="24"/>
          <w:szCs w:val="24"/>
          <w:lang w:val="en-GB"/>
        </w:rPr>
        <w:t xml:space="preserve"> ensure that workflows are completed including supporting other aspects of admin work</w:t>
      </w:r>
    </w:p>
    <w:p w14:paraId="2B04EA6A" w14:textId="3917251A" w:rsidR="00F411FF" w:rsidRDefault="003E12EE" w:rsidP="001669D8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Maintain records, manual and cloud-based</w:t>
      </w:r>
    </w:p>
    <w:p w14:paraId="2E0A7E67" w14:textId="6664FDBA" w:rsidR="00614EDE" w:rsidRDefault="00614EDE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Keep records in line with the school’s retention policy</w:t>
      </w:r>
    </w:p>
    <w:p w14:paraId="40BE2AC6" w14:textId="0E6DFC06" w:rsidR="00614EDE" w:rsidRDefault="00614EDE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Covering Reception</w:t>
      </w:r>
      <w:r w:rsidR="00666060">
        <w:rPr>
          <w:rFonts w:ascii="Lato" w:hAnsi="Lato"/>
          <w:bCs/>
          <w:color w:val="002060"/>
          <w:sz w:val="24"/>
          <w:szCs w:val="24"/>
          <w:lang w:val="en-GB"/>
        </w:rPr>
        <w:t>: acting as first point of contact for Court Schools community</w:t>
      </w:r>
      <w:r w:rsidR="00223EF1">
        <w:rPr>
          <w:rFonts w:ascii="Lato" w:hAnsi="Lato"/>
          <w:bCs/>
          <w:color w:val="002060"/>
          <w:sz w:val="24"/>
          <w:szCs w:val="24"/>
          <w:lang w:val="en-GB"/>
        </w:rPr>
        <w:t xml:space="preserve"> and visitors</w:t>
      </w:r>
    </w:p>
    <w:p w14:paraId="02A30822" w14:textId="686D17EE" w:rsidR="00763BE3" w:rsidRDefault="00763BE3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Deal with face-face, </w:t>
      </w:r>
      <w:r w:rsidR="00BF3C20">
        <w:rPr>
          <w:rFonts w:ascii="Lato" w:hAnsi="Lato"/>
          <w:bCs/>
          <w:color w:val="002060"/>
          <w:sz w:val="24"/>
          <w:szCs w:val="24"/>
          <w:lang w:val="en-GB"/>
        </w:rPr>
        <w:t>phone</w:t>
      </w: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 and email enquiries</w:t>
      </w:r>
      <w:r w:rsidR="00BF3C20">
        <w:rPr>
          <w:rFonts w:ascii="Lato" w:hAnsi="Lato"/>
          <w:bCs/>
          <w:color w:val="002060"/>
          <w:sz w:val="24"/>
          <w:szCs w:val="24"/>
          <w:lang w:val="en-GB"/>
        </w:rPr>
        <w:t xml:space="preserve"> and respond in a professional and supportive manner</w:t>
      </w:r>
      <w:r w:rsidR="00283C3C">
        <w:rPr>
          <w:rFonts w:ascii="Lato" w:hAnsi="Lato"/>
          <w:bCs/>
          <w:color w:val="002060"/>
          <w:sz w:val="24"/>
          <w:szCs w:val="24"/>
          <w:lang w:val="en-GB"/>
        </w:rPr>
        <w:t xml:space="preserve">, including seeking support </w:t>
      </w:r>
      <w:r w:rsidR="00D77B52">
        <w:rPr>
          <w:rFonts w:ascii="Lato" w:hAnsi="Lato"/>
          <w:bCs/>
          <w:color w:val="002060"/>
          <w:sz w:val="24"/>
          <w:szCs w:val="24"/>
          <w:lang w:val="en-GB"/>
        </w:rPr>
        <w:t>from other colleagues as required</w:t>
      </w:r>
    </w:p>
    <w:p w14:paraId="59DBD990" w14:textId="29E2CC6A" w:rsidR="00763BE3" w:rsidRDefault="00D77B52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>Sharing relevant information in a timely manner to ensure effective communication</w:t>
      </w:r>
    </w:p>
    <w:p w14:paraId="396D2D44" w14:textId="161F2AE7" w:rsidR="00F63643" w:rsidRDefault="00F63643" w:rsidP="00614EDE">
      <w:pPr>
        <w:pStyle w:val="4Bulletedcopyblue"/>
        <w:rPr>
          <w:rFonts w:ascii="Lato" w:hAnsi="Lato"/>
          <w:bCs/>
          <w:color w:val="002060"/>
          <w:sz w:val="24"/>
          <w:szCs w:val="24"/>
          <w:lang w:val="en-GB"/>
        </w:rPr>
      </w:pPr>
      <w:r>
        <w:rPr>
          <w:rFonts w:ascii="Lato" w:hAnsi="Lato"/>
          <w:bCs/>
          <w:color w:val="002060"/>
          <w:sz w:val="24"/>
          <w:szCs w:val="24"/>
          <w:lang w:val="en-GB"/>
        </w:rPr>
        <w:t xml:space="preserve">Administer medication to learners, following policy and procedures and ensuring own training </w:t>
      </w:r>
      <w:r w:rsidR="003D466D">
        <w:rPr>
          <w:rFonts w:ascii="Lato" w:hAnsi="Lato"/>
          <w:bCs/>
          <w:color w:val="002060"/>
          <w:sz w:val="24"/>
          <w:szCs w:val="24"/>
          <w:lang w:val="en-GB"/>
        </w:rPr>
        <w:t>maintains is current</w:t>
      </w:r>
    </w:p>
    <w:p w14:paraId="772B8BD8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lastRenderedPageBreak/>
        <w:t>Working with colleagues and other relevant professionals</w:t>
      </w:r>
    </w:p>
    <w:p w14:paraId="5CA0C551" w14:textId="4510EF2D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Communicate effectively with other staff</w:t>
      </w:r>
      <w:r w:rsidR="0075451E">
        <w:rPr>
          <w:rFonts w:ascii="Lato" w:hAnsi="Lato"/>
          <w:color w:val="002060"/>
          <w:sz w:val="24"/>
          <w:szCs w:val="24"/>
          <w:lang w:val="en-GB"/>
        </w:rPr>
        <w:t>, 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 and with parents and carers</w:t>
      </w:r>
    </w:p>
    <w:p w14:paraId="1EBEAB57" w14:textId="5208BCD9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Communicate their knowledge and understanding of </w:t>
      </w:r>
      <w:r w:rsidR="002B7625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s to other school staff and </w:t>
      </w:r>
      <w:r w:rsidR="002B7625">
        <w:rPr>
          <w:rFonts w:ascii="Lato" w:hAnsi="Lato"/>
          <w:color w:val="002060"/>
          <w:sz w:val="24"/>
          <w:szCs w:val="24"/>
          <w:lang w:val="en-GB"/>
        </w:rPr>
        <w:t>external agencies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, so that informed decision making can take place on intervention and provision</w:t>
      </w:r>
    </w:p>
    <w:p w14:paraId="40C0B19A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Collaborate and work with colleagues and other relevant professionals within and beyond the school</w:t>
      </w:r>
    </w:p>
    <w:p w14:paraId="3B6A3B62" w14:textId="77777777" w:rsidR="00EC21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Develop effective professional relationships with colleagues</w:t>
      </w:r>
    </w:p>
    <w:p w14:paraId="388AFC75" w14:textId="55AF1BE2" w:rsidR="00896E95" w:rsidRPr="00896E95" w:rsidRDefault="00896E95" w:rsidP="00896E95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Attend </w:t>
      </w:r>
      <w:r>
        <w:rPr>
          <w:rFonts w:ascii="Lato" w:hAnsi="Lato"/>
          <w:color w:val="002060"/>
          <w:sz w:val="24"/>
          <w:szCs w:val="24"/>
          <w:lang w:val="en-GB"/>
        </w:rPr>
        <w:t>and participate in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school meetings as appropriate</w:t>
      </w:r>
    </w:p>
    <w:p w14:paraId="757501A7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Whole-school organisation, strategy and development</w:t>
      </w:r>
    </w:p>
    <w:p w14:paraId="24CD68D1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Contribute to the development, implementation and evaluation of the school’s policies, practices and procedures, </w:t>
      </w:r>
      <w:proofErr w:type="gramStart"/>
      <w:r w:rsidRPr="004E0586">
        <w:rPr>
          <w:rFonts w:ascii="Lato" w:hAnsi="Lato"/>
          <w:color w:val="002060"/>
          <w:sz w:val="24"/>
          <w:szCs w:val="24"/>
          <w:lang w:val="en-GB"/>
        </w:rPr>
        <w:t>so as to</w:t>
      </w:r>
      <w:proofErr w:type="gramEnd"/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support the school’s values and vision</w:t>
      </w:r>
    </w:p>
    <w:p w14:paraId="773AEB38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Make a positive contribution to the wider life and ethos of the school</w:t>
      </w:r>
    </w:p>
    <w:p w14:paraId="2A5EC69F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Health and safety</w:t>
      </w:r>
    </w:p>
    <w:p w14:paraId="10F67E3B" w14:textId="04829EA1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Promote the safety and wellbeing of </w:t>
      </w:r>
      <w:r w:rsidR="00760B58">
        <w:rPr>
          <w:rFonts w:ascii="Lato" w:hAnsi="Lato"/>
          <w:color w:val="002060"/>
          <w:sz w:val="24"/>
          <w:szCs w:val="24"/>
          <w:lang w:val="en-GB"/>
        </w:rPr>
        <w:t>learner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s, and help to safeguard pupils’ well-being by following the requirements of Keeping Children Safe in Education and</w:t>
      </w:r>
      <w:r w:rsidR="002F31AF">
        <w:rPr>
          <w:rFonts w:ascii="Lato" w:hAnsi="Lato"/>
          <w:color w:val="002060"/>
          <w:sz w:val="24"/>
          <w:szCs w:val="24"/>
          <w:lang w:val="en-GB"/>
        </w:rPr>
        <w:t xml:space="preserve"> the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school’s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C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hild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P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rotection </w:t>
      </w:r>
      <w:r w:rsidR="002F31AF">
        <w:rPr>
          <w:rFonts w:ascii="Lato" w:hAnsi="Lato"/>
          <w:color w:val="002060"/>
          <w:sz w:val="24"/>
          <w:szCs w:val="24"/>
          <w:lang w:val="en-GB"/>
        </w:rPr>
        <w:t>P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olicy </w:t>
      </w:r>
    </w:p>
    <w:p w14:paraId="5B556750" w14:textId="6ED7F624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Look after </w:t>
      </w:r>
      <w:r w:rsidR="00760B58">
        <w:rPr>
          <w:rFonts w:ascii="Lato" w:hAnsi="Lato"/>
          <w:color w:val="002060"/>
          <w:sz w:val="24"/>
          <w:szCs w:val="24"/>
          <w:lang w:val="en-GB"/>
        </w:rPr>
        <w:t xml:space="preserve">learners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>who are upset or have had accidents</w:t>
      </w:r>
      <w:r w:rsidR="00760B58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766945A5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>Professional development</w:t>
      </w:r>
    </w:p>
    <w:p w14:paraId="3FA1C620" w14:textId="33EACD70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Help keep their own knowledge and understanding relevant and </w:t>
      </w:r>
      <w:proofErr w:type="gramStart"/>
      <w:r w:rsidRPr="004E0586">
        <w:rPr>
          <w:rFonts w:ascii="Lato" w:hAnsi="Lato"/>
          <w:color w:val="002060"/>
          <w:sz w:val="24"/>
          <w:szCs w:val="24"/>
          <w:lang w:val="en-GB"/>
        </w:rPr>
        <w:t>up-to-date</w:t>
      </w:r>
      <w:proofErr w:type="gramEnd"/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 by reflecting on their own practice, liaising with school leaders, and identifying </w:t>
      </w:r>
      <w:r w:rsidR="00760B58">
        <w:rPr>
          <w:rFonts w:ascii="Lato" w:hAnsi="Lato"/>
          <w:color w:val="002060"/>
          <w:sz w:val="24"/>
          <w:szCs w:val="24"/>
          <w:lang w:val="en-GB"/>
        </w:rPr>
        <w:t xml:space="preserve">and attending </w:t>
      </w: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relevant professional development to improve personal effectiveness </w:t>
      </w:r>
    </w:p>
    <w:p w14:paraId="3C3A84C7" w14:textId="77777777" w:rsidR="00EC2186" w:rsidRPr="004E0586" w:rsidRDefault="00EC2186" w:rsidP="00EC2186">
      <w:pPr>
        <w:pStyle w:val="4Bulletedcopyblue"/>
        <w:rPr>
          <w:rFonts w:ascii="Lato" w:hAnsi="Lato"/>
          <w:b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 xml:space="preserve">Take opportunities to build the appropriate skills, qualifications, and/or experience needed for the role, with support from the school </w:t>
      </w:r>
    </w:p>
    <w:p w14:paraId="2C04A740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Take part in the school’s appraisal procedures</w:t>
      </w:r>
    </w:p>
    <w:p w14:paraId="49911DBD" w14:textId="77777777" w:rsidR="00EC2186" w:rsidRPr="004E0586" w:rsidRDefault="00EC2186" w:rsidP="00EC2186">
      <w:pPr>
        <w:pStyle w:val="Subhead2"/>
        <w:rPr>
          <w:rFonts w:ascii="Lato" w:hAnsi="Lato"/>
          <w:color w:val="002060"/>
          <w:lang w:val="en-GB"/>
        </w:rPr>
      </w:pPr>
      <w:r w:rsidRPr="004E0586">
        <w:rPr>
          <w:rFonts w:ascii="Lato" w:hAnsi="Lato"/>
          <w:color w:val="002060"/>
          <w:lang w:val="en-GB"/>
        </w:rPr>
        <w:t xml:space="preserve">Personal and professional conduct </w:t>
      </w:r>
    </w:p>
    <w:p w14:paraId="5F2EAD2E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Uphold public trust in the education profession and maintain high standards of ethics and behaviour, within and outside school</w:t>
      </w:r>
    </w:p>
    <w:p w14:paraId="1CB6AF88" w14:textId="77777777" w:rsidR="00EC2186" w:rsidRPr="004E0586" w:rsidRDefault="00EC2186" w:rsidP="00EC2186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Have proper and professional regard for the ethos, policies and practices of the school, and maintain high standards of attendance and punctuality</w:t>
      </w:r>
    </w:p>
    <w:p w14:paraId="63B4EAD5" w14:textId="77777777" w:rsidR="00073AA2" w:rsidRDefault="00EC2186" w:rsidP="00073AA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4E0586">
        <w:rPr>
          <w:rFonts w:ascii="Lato" w:hAnsi="Lato"/>
          <w:color w:val="002060"/>
          <w:sz w:val="24"/>
          <w:szCs w:val="24"/>
          <w:lang w:val="en-GB"/>
        </w:rPr>
        <w:t>Demonstrate positive attitudes, values and behaviours to develop and sustain effective relationships with the school community</w:t>
      </w:r>
      <w:r w:rsidR="00073AA2">
        <w:rPr>
          <w:rFonts w:ascii="Lato" w:hAnsi="Lato"/>
          <w:color w:val="002060"/>
          <w:sz w:val="24"/>
          <w:szCs w:val="24"/>
          <w:lang w:val="en-GB"/>
        </w:rPr>
        <w:t>.</w:t>
      </w:r>
    </w:p>
    <w:p w14:paraId="5A4C0097" w14:textId="1B032BD2" w:rsidR="00EC2186" w:rsidRPr="00073AA2" w:rsidRDefault="00EC2186" w:rsidP="00073AA2">
      <w:pPr>
        <w:pStyle w:val="4Bulletedcopyblue"/>
        <w:rPr>
          <w:rFonts w:ascii="Lato" w:hAnsi="Lato"/>
          <w:color w:val="002060"/>
          <w:sz w:val="24"/>
          <w:szCs w:val="24"/>
          <w:lang w:val="en-GB"/>
        </w:rPr>
      </w:pPr>
      <w:r w:rsidRPr="00073AA2">
        <w:rPr>
          <w:rFonts w:ascii="Lato" w:hAnsi="Lato"/>
          <w:color w:val="002060"/>
          <w:sz w:val="24"/>
          <w:szCs w:val="24"/>
          <w:lang w:val="en-GB"/>
        </w:rPr>
        <w:t xml:space="preserve">Respect individual differences and cultural diversity </w:t>
      </w:r>
    </w:p>
    <w:p w14:paraId="30BF9A3E" w14:textId="77777777" w:rsidR="00EC2186" w:rsidRPr="004E0586" w:rsidRDefault="00EC2186" w:rsidP="00EC2186">
      <w:pPr>
        <w:pStyle w:val="1bodycopy10pt"/>
        <w:rPr>
          <w:rFonts w:ascii="Lato" w:hAnsi="Lato"/>
          <w:color w:val="002060"/>
          <w:sz w:val="24"/>
          <w:highlight w:val="yellow"/>
        </w:rPr>
      </w:pPr>
    </w:p>
    <w:p w14:paraId="418CF9E4" w14:textId="390FE11C" w:rsidR="00EC2186" w:rsidRPr="004E0586" w:rsidRDefault="00EC4675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>
        <w:rPr>
          <w:rFonts w:ascii="Lato" w:hAnsi="Lato"/>
          <w:color w:val="002060"/>
          <w:sz w:val="24"/>
        </w:rPr>
        <w:t>Admin</w:t>
      </w:r>
      <w:r w:rsidR="0088275C">
        <w:rPr>
          <w:rFonts w:ascii="Lato" w:hAnsi="Lato"/>
          <w:color w:val="002060"/>
          <w:sz w:val="24"/>
        </w:rPr>
        <w:t xml:space="preserve"> Support Assistant</w:t>
      </w:r>
      <w:r>
        <w:rPr>
          <w:rFonts w:ascii="Lato" w:hAnsi="Lato"/>
          <w:color w:val="002060"/>
          <w:sz w:val="24"/>
        </w:rPr>
        <w:t xml:space="preserve"> staff</w:t>
      </w:r>
      <w:r w:rsidR="00D67243">
        <w:rPr>
          <w:rFonts w:ascii="Lato" w:hAnsi="Lato"/>
          <w:color w:val="002060"/>
          <w:sz w:val="24"/>
          <w:lang w:val="en-GB"/>
        </w:rPr>
        <w:t xml:space="preserve"> are</w:t>
      </w:r>
      <w:r w:rsidR="00EC2186" w:rsidRPr="004E0586">
        <w:rPr>
          <w:rFonts w:ascii="Lato" w:hAnsi="Lato"/>
          <w:color w:val="002060"/>
          <w:sz w:val="24"/>
          <w:lang w:val="en-GB"/>
        </w:rPr>
        <w:t xml:space="preserve"> required to safeguard and promote the welfare of </w:t>
      </w:r>
      <w:r w:rsidR="00D67243">
        <w:rPr>
          <w:rFonts w:ascii="Lato" w:hAnsi="Lato"/>
          <w:color w:val="002060"/>
          <w:sz w:val="24"/>
          <w:lang w:val="en-GB"/>
        </w:rPr>
        <w:t>learners</w:t>
      </w:r>
      <w:r w:rsidR="009A5E62" w:rsidRPr="004E0586">
        <w:rPr>
          <w:rFonts w:ascii="Lato" w:hAnsi="Lato"/>
          <w:color w:val="002060"/>
          <w:sz w:val="24"/>
          <w:lang w:val="en-GB"/>
        </w:rPr>
        <w:t xml:space="preserve"> and</w:t>
      </w:r>
      <w:r w:rsidR="00EC2186" w:rsidRPr="004E0586">
        <w:rPr>
          <w:rFonts w:ascii="Lato" w:hAnsi="Lato"/>
          <w:color w:val="002060"/>
          <w:sz w:val="24"/>
          <w:lang w:val="en-GB"/>
        </w:rPr>
        <w:t xml:space="preserve"> follow school policies and the staff code of conduct.</w:t>
      </w:r>
    </w:p>
    <w:p w14:paraId="585B709A" w14:textId="19E6EF75" w:rsidR="00EC2186" w:rsidRPr="004E0586" w:rsidRDefault="00EC2186" w:rsidP="00EC2186">
      <w:pPr>
        <w:pStyle w:val="1bodycopy10pt"/>
        <w:rPr>
          <w:rFonts w:ascii="Lato" w:hAnsi="Lato"/>
          <w:color w:val="002060"/>
          <w:sz w:val="24"/>
          <w:lang w:val="en-GB"/>
        </w:rPr>
      </w:pPr>
      <w:r w:rsidRPr="004E0586">
        <w:rPr>
          <w:rFonts w:ascii="Lato" w:hAnsi="Lato"/>
          <w:color w:val="002060"/>
          <w:sz w:val="24"/>
          <w:lang w:val="en-GB"/>
        </w:rPr>
        <w:t xml:space="preserve">Please note that this is illustrative of the general nature and level of responsibility of the role. It is not a comprehensive list of all tasks that </w:t>
      </w:r>
      <w:r w:rsidR="002F31AF">
        <w:rPr>
          <w:rFonts w:ascii="Lato" w:hAnsi="Lato"/>
          <w:color w:val="002060"/>
          <w:sz w:val="24"/>
          <w:lang w:val="en-GB"/>
        </w:rPr>
        <w:t>an</w:t>
      </w:r>
      <w:r w:rsidRPr="004E0586">
        <w:rPr>
          <w:rFonts w:ascii="Lato" w:hAnsi="Lato"/>
          <w:color w:val="002060"/>
          <w:sz w:val="24"/>
          <w:lang w:val="en-GB"/>
        </w:rPr>
        <w:t xml:space="preserve"> </w:t>
      </w:r>
      <w:r w:rsidR="0088275C">
        <w:rPr>
          <w:rFonts w:ascii="Lato" w:hAnsi="Lato"/>
          <w:color w:val="002060"/>
          <w:sz w:val="24"/>
          <w:lang w:val="en-GB"/>
        </w:rPr>
        <w:t>Admin</w:t>
      </w:r>
      <w:r w:rsidR="009D2093">
        <w:rPr>
          <w:rFonts w:ascii="Lato" w:hAnsi="Lato"/>
          <w:color w:val="002060"/>
          <w:sz w:val="24"/>
          <w:lang w:val="en-GB"/>
        </w:rPr>
        <w:t xml:space="preserve"> Support Assistant </w:t>
      </w:r>
      <w:r w:rsidRPr="004E0586">
        <w:rPr>
          <w:rFonts w:ascii="Lato" w:hAnsi="Lato"/>
          <w:color w:val="002060"/>
          <w:sz w:val="24"/>
          <w:lang w:val="en-GB"/>
        </w:rPr>
        <w:t xml:space="preserve">will carry out. The postholder may be required to do other duties appropriate to the level of the role, as directed by the </w:t>
      </w:r>
      <w:r w:rsidR="00B93A5A">
        <w:rPr>
          <w:rFonts w:ascii="Lato" w:hAnsi="Lato"/>
          <w:color w:val="002060"/>
          <w:sz w:val="24"/>
          <w:lang w:val="en-GB"/>
        </w:rPr>
        <w:t>COO, CEO</w:t>
      </w:r>
      <w:r w:rsidRPr="004E0586">
        <w:rPr>
          <w:rFonts w:ascii="Lato" w:hAnsi="Lato"/>
          <w:color w:val="002060"/>
          <w:sz w:val="24"/>
          <w:lang w:val="en-GB"/>
        </w:rPr>
        <w:t xml:space="preserve"> or line manager.</w:t>
      </w:r>
    </w:p>
    <w:p w14:paraId="3CC7465E" w14:textId="77777777" w:rsidR="006F0A4A" w:rsidRPr="004E0586" w:rsidRDefault="006F0A4A" w:rsidP="004E0079">
      <w:pPr>
        <w:pStyle w:val="Heading1"/>
        <w:rPr>
          <w:rFonts w:ascii="Lato" w:hAnsi="Lato"/>
          <w:color w:val="002060"/>
          <w:sz w:val="24"/>
          <w:szCs w:val="24"/>
        </w:rPr>
      </w:pPr>
    </w:p>
    <w:p w14:paraId="43E34B68" w14:textId="77777777" w:rsidR="004E0079" w:rsidRDefault="004E0079" w:rsidP="004E0079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Person specification</w:t>
      </w:r>
      <w:r w:rsidR="002265B5" w:rsidRPr="004E0586">
        <w:rPr>
          <w:rFonts w:ascii="Lato" w:hAnsi="Lato"/>
          <w:color w:val="002060"/>
          <w:sz w:val="24"/>
          <w:szCs w:val="24"/>
        </w:rPr>
        <w:br/>
      </w:r>
    </w:p>
    <w:tbl>
      <w:tblPr>
        <w:tblW w:w="9792" w:type="dxa"/>
        <w:tblInd w:w="108" w:type="dxa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702"/>
        <w:gridCol w:w="8090"/>
      </w:tblGrid>
      <w:tr w:rsidR="00BC4E31" w14:paraId="3B5B6DC5" w14:textId="77777777" w:rsidTr="0008172D">
        <w:trPr>
          <w:cantSplit/>
        </w:trPr>
        <w:tc>
          <w:tcPr>
            <w:tcW w:w="1702" w:type="dxa"/>
          </w:tcPr>
          <w:p w14:paraId="71F2E458" w14:textId="531C2163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Criteria</w:t>
            </w:r>
          </w:p>
        </w:tc>
        <w:tc>
          <w:tcPr>
            <w:tcW w:w="8090" w:type="dxa"/>
          </w:tcPr>
          <w:p w14:paraId="0E2EFAE2" w14:textId="3719D051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Qualities</w:t>
            </w:r>
          </w:p>
        </w:tc>
      </w:tr>
      <w:tr w:rsidR="00BC4E31" w14:paraId="2703604C" w14:textId="77777777" w:rsidTr="0008172D">
        <w:trPr>
          <w:cantSplit/>
        </w:trPr>
        <w:tc>
          <w:tcPr>
            <w:tcW w:w="1702" w:type="dxa"/>
          </w:tcPr>
          <w:p w14:paraId="3D8EE4DA" w14:textId="2814D7D4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Qualifications 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br/>
              <w:t>and training</w:t>
            </w:r>
          </w:p>
        </w:tc>
        <w:tc>
          <w:tcPr>
            <w:tcW w:w="8090" w:type="dxa"/>
          </w:tcPr>
          <w:p w14:paraId="2DEE4135" w14:textId="35D4BBBA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First aid training (or willingness to complete it)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>E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)</w:t>
            </w:r>
          </w:p>
          <w:p w14:paraId="7CF390B5" w14:textId="2D680C4E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G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CSE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E</w:t>
            </w: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nglish and maths (or equivalent)</w:t>
            </w:r>
            <w:r w:rsidR="00BA145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02A24AE3" w14:textId="77777777" w:rsidTr="0008172D">
        <w:trPr>
          <w:cantSplit/>
        </w:trPr>
        <w:tc>
          <w:tcPr>
            <w:tcW w:w="1702" w:type="dxa"/>
          </w:tcPr>
          <w:p w14:paraId="479216DB" w14:textId="0626BA08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Experience</w:t>
            </w:r>
          </w:p>
        </w:tc>
        <w:tc>
          <w:tcPr>
            <w:tcW w:w="8090" w:type="dxa"/>
          </w:tcPr>
          <w:p w14:paraId="4A83A1D4" w14:textId="7EA050B6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Carrying out administrative tasks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36E42CCA" w14:textId="6A9D1311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Dealing with face-to-face and telephone interactions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A971500" w14:textId="16BC0F3C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Working with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learners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>D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)</w:t>
            </w:r>
          </w:p>
          <w:p w14:paraId="4144ACB4" w14:textId="0C46FF9D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Working and collaborating within a team</w:t>
            </w:r>
            <w:proofErr w:type="gramStart"/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  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proofErr w:type="gramEnd"/>
            <w:r w:rsidR="0008172D">
              <w:rPr>
                <w:rFonts w:ascii="Lato" w:hAnsi="Lato"/>
                <w:color w:val="002060"/>
                <w:sz w:val="24"/>
                <w:lang w:val="en-GB"/>
              </w:rPr>
              <w:t>E)</w:t>
            </w:r>
          </w:p>
        </w:tc>
      </w:tr>
      <w:tr w:rsidR="00BC4E31" w14:paraId="11FA7244" w14:textId="77777777" w:rsidTr="0008172D">
        <w:trPr>
          <w:cantSplit/>
        </w:trPr>
        <w:tc>
          <w:tcPr>
            <w:tcW w:w="1702" w:type="dxa"/>
          </w:tcPr>
          <w:p w14:paraId="271FA39C" w14:textId="14D24F4B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Skills and knowledge</w:t>
            </w:r>
          </w:p>
        </w:tc>
        <w:tc>
          <w:tcPr>
            <w:tcW w:w="8090" w:type="dxa"/>
          </w:tcPr>
          <w:p w14:paraId="03D4538C" w14:textId="27681672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Good oral and written communications skills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395CB00" w14:textId="148B0049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respond quickly and effectively to issues that arise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49967C3" w14:textId="3800FE13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plan, organise and prioritise to meet deadlines</w:t>
            </w:r>
            <w:r w:rsidR="002C0C03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C2E767D" w14:textId="77072BB0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use own initiative and </w:t>
            </w:r>
            <w:proofErr w:type="gramStart"/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take action</w:t>
            </w:r>
            <w:proofErr w:type="gramEnd"/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 accordingly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D845A4D" w14:textId="253C3709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Excellent attention to detail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988FAFD" w14:textId="4323EB90" w:rsidR="00BC4E31" w:rsidRPr="00403E69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use it packages including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finance,</w:t>
            </w:r>
            <w:r w:rsidR="00A033E0">
              <w:rPr>
                <w:rFonts w:ascii="Lato" w:hAnsi="Lato"/>
                <w:color w:val="002060"/>
                <w:sz w:val="24"/>
                <w:lang w:val="en-GB"/>
              </w:rPr>
              <w:t xml:space="preserve"> Human Resources and Microsoft 365 </w:t>
            </w:r>
            <w:r w:rsidR="00E60446">
              <w:rPr>
                <w:rFonts w:ascii="Lato" w:hAnsi="Lato"/>
                <w:color w:val="002060"/>
                <w:sz w:val="24"/>
                <w:lang w:val="en-GB"/>
              </w:rPr>
              <w:t>products</w:t>
            </w:r>
            <w:r w:rsidR="00403E6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FAEB344" w14:textId="21E9165F" w:rsidR="00403E69" w:rsidRPr="00BC4E31" w:rsidRDefault="00403E69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>A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bility to use finance and human resources software</w:t>
            </w: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aps/>
                <w:color w:val="002060"/>
                <w:sz w:val="24"/>
                <w:lang w:val="en-GB"/>
              </w:rPr>
              <w:t>(</w:t>
            </w:r>
            <w:r>
              <w:rPr>
                <w:rFonts w:ascii="Lato" w:hAnsi="Lato"/>
                <w:caps/>
                <w:color w:val="002060"/>
                <w:sz w:val="24"/>
                <w:lang w:val="en-GB"/>
              </w:rPr>
              <w:t>D</w:t>
            </w:r>
            <w:r w:rsidR="0008172D">
              <w:rPr>
                <w:rFonts w:ascii="Lato" w:hAnsi="Lato"/>
                <w:caps/>
                <w:color w:val="002060"/>
                <w:sz w:val="24"/>
                <w:lang w:val="en-GB"/>
              </w:rPr>
              <w:t>)</w:t>
            </w:r>
          </w:p>
          <w:p w14:paraId="07118C89" w14:textId="13E966BF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Ability to use relevant office equipment effectively</w:t>
            </w:r>
            <w:r w:rsidR="00403E69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7492854" w14:textId="2AC30F3D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Ability to build effective working relationships with colleagues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C9D0012" w14:textId="7AE3EB15" w:rsidR="00BC4E31" w:rsidRPr="00BC4E31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 xml:space="preserve">Understanding of data protection and confidentiality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61A8560F" w14:textId="6DB55D35" w:rsidR="00BC4E31" w:rsidRPr="00E60446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t>Understanding of safeguarding</w:t>
            </w:r>
            <w:r w:rsidR="003875A1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  <w:tr w:rsidR="00BC4E31" w14:paraId="37518066" w14:textId="77777777" w:rsidTr="0008172D">
        <w:trPr>
          <w:cantSplit/>
        </w:trPr>
        <w:tc>
          <w:tcPr>
            <w:tcW w:w="1702" w:type="dxa"/>
          </w:tcPr>
          <w:p w14:paraId="4FFE54FF" w14:textId="42C9A050" w:rsidR="00BC4E31" w:rsidRPr="00BC4E31" w:rsidRDefault="00BC4E31" w:rsidP="00BC4E31">
            <w:pPr>
              <w:pStyle w:val="1bodycopy10pt"/>
              <w:suppressAutoHyphens/>
              <w:spacing w:after="0"/>
              <w:jc w:val="center"/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BC4E31">
              <w:rPr>
                <w:rFonts w:ascii="Lato" w:hAnsi="Lato"/>
                <w:color w:val="002060"/>
                <w:sz w:val="24"/>
                <w:lang w:val="en-GB"/>
              </w:rPr>
              <w:lastRenderedPageBreak/>
              <w:t>Personal qualities</w:t>
            </w:r>
          </w:p>
        </w:tc>
        <w:tc>
          <w:tcPr>
            <w:tcW w:w="8090" w:type="dxa"/>
          </w:tcPr>
          <w:p w14:paraId="6B0FA09D" w14:textId="25428E10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Commitment to promoting the </w:t>
            </w:r>
            <w:r w:rsidR="00E60446" w:rsidRPr="0008172D">
              <w:rPr>
                <w:rFonts w:ascii="Lato" w:hAnsi="Lato"/>
                <w:color w:val="002060"/>
                <w:sz w:val="24"/>
                <w:lang w:val="en-GB"/>
              </w:rPr>
              <w:t>vision, values</w:t>
            </w: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and </w:t>
            </w:r>
            <w:r w:rsidR="00E60446" w:rsidRPr="0008172D">
              <w:rPr>
                <w:rFonts w:ascii="Lato" w:hAnsi="Lato"/>
                <w:color w:val="002060"/>
                <w:sz w:val="24"/>
                <w:lang w:val="en-GB"/>
              </w:rPr>
              <w:t>etho</w:t>
            </w: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s of the school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191890A" w14:textId="03D75642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acting with integrity, honesty, loyalty and fairness to safeguard the assets, financial probity and reputation of the school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574334F3" w14:textId="72E9505B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Ability to work under pressure and prioritise effectively</w:t>
            </w:r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85332D5" w14:textId="10782BA0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Commitment to </w:t>
            </w:r>
            <w:proofErr w:type="gramStart"/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maintaining confidentiality at all times</w:t>
            </w:r>
            <w:proofErr w:type="gramEnd"/>
            <w:r w:rsidR="003875A1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3AD1E614" w14:textId="25BEB04A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Commitment to safeguarding and equality</w:t>
            </w:r>
            <w:r w:rsidR="002A15E5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17458CC" w14:textId="38CD05C8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Embraces change well</w:t>
            </w:r>
            <w:r w:rsidR="00343CDD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77F412F" w14:textId="01ACFD0B" w:rsidR="00BC4E31" w:rsidRPr="0008172D" w:rsidRDefault="00BC4E31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  <w:lang w:val="en-GB"/>
              </w:rPr>
              <w:t>Deals with difficult situations effectively</w:t>
            </w:r>
            <w:r w:rsidR="00343CDD" w:rsidRPr="0008172D">
              <w:rPr>
                <w:rFonts w:ascii="Lato" w:hAnsi="Lato"/>
                <w:color w:val="002060"/>
                <w:sz w:val="24"/>
                <w:lang w:val="en-GB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527D682" w14:textId="59947FBC" w:rsidR="008F49BA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Active listening skills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EE73AC6" w14:textId="4BD2ABDF" w:rsidR="00931ECB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The ability to remain calm in stressful situations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88F5AB5" w14:textId="01A3F260" w:rsidR="00931ECB" w:rsidRPr="0008172D" w:rsidRDefault="00931ECB" w:rsidP="0008172D">
            <w:pPr>
              <w:pStyle w:val="Bulletedcopylevel2"/>
              <w:numPr>
                <w:ilvl w:val="0"/>
                <w:numId w:val="42"/>
              </w:numPr>
              <w:tabs>
                <w:tab w:val="left" w:pos="720"/>
              </w:tabs>
              <w:rPr>
                <w:rFonts w:ascii="Lato" w:hAnsi="Lato"/>
                <w:caps/>
                <w:color w:val="002060"/>
                <w:sz w:val="24"/>
                <w:lang w:val="en-GB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Understanding of roles and responsibilities within the whole school and Court Schools context</w:t>
            </w:r>
            <w:r w:rsidR="0008172D">
              <w:rPr>
                <w:rFonts w:ascii="Lato" w:hAnsi="Lato"/>
                <w:color w:val="002060"/>
                <w:sz w:val="24"/>
              </w:rPr>
              <w:t xml:space="preserve"> </w:t>
            </w:r>
            <w:r w:rsidR="0008172D"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2072DAD5" w14:textId="5B8F833F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Sensitivity and understanding, to help build good relationships with </w:t>
            </w:r>
            <w:proofErr w:type="gramStart"/>
            <w:r w:rsidRPr="0008172D">
              <w:rPr>
                <w:rFonts w:ascii="Lato" w:hAnsi="Lato"/>
                <w:color w:val="002060"/>
                <w:sz w:val="24"/>
              </w:rPr>
              <w:t xml:space="preserve">pupils </w:t>
            </w:r>
            <w:r w:rsidRPr="0008172D">
              <w:rPr>
                <w:rFonts w:ascii="Lato" w:hAnsi="Lato"/>
                <w:b/>
                <w:bCs/>
                <w:color w:val="002060"/>
                <w:sz w:val="24"/>
              </w:rPr>
              <w:t>(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</w:t>
            </w:r>
            <w:proofErr w:type="gramEnd"/>
            <w:r>
              <w:rPr>
                <w:rFonts w:ascii="Lato" w:hAnsi="Lato"/>
                <w:color w:val="002060"/>
                <w:sz w:val="24"/>
                <w:lang w:val="en-GB"/>
              </w:rPr>
              <w:t>E)</w:t>
            </w:r>
          </w:p>
          <w:p w14:paraId="7141E77B" w14:textId="55EBBAFB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 Ability to thrive under pressure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85A4C2E" w14:textId="283F9C00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Ability to manage change at short notice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0B2922CF" w14:textId="40682659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 xml:space="preserve">Ability to manage stress in a healthy way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  <w:p w14:paraId="4429051D" w14:textId="3F9B4390" w:rsidR="0008172D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Ability to be thorough and reliable (E)</w:t>
            </w:r>
          </w:p>
          <w:p w14:paraId="37F46EF5" w14:textId="28A3A65A" w:rsidR="00BC4E31" w:rsidRPr="0008172D" w:rsidRDefault="0008172D" w:rsidP="0008172D">
            <w:pPr>
              <w:pStyle w:val="Bulletedcopylevel2"/>
              <w:numPr>
                <w:ilvl w:val="0"/>
                <w:numId w:val="42"/>
              </w:numPr>
              <w:rPr>
                <w:rFonts w:ascii="Lato" w:hAnsi="Lato"/>
                <w:color w:val="002060"/>
                <w:sz w:val="24"/>
              </w:rPr>
            </w:pPr>
            <w:r w:rsidRPr="0008172D">
              <w:rPr>
                <w:rFonts w:ascii="Lato" w:hAnsi="Lato"/>
                <w:color w:val="002060"/>
                <w:sz w:val="24"/>
              </w:rPr>
              <w:t>Ability to work effectively as part of a team</w:t>
            </w:r>
            <w:r>
              <w:rPr>
                <w:rFonts w:ascii="Lato" w:hAnsi="Lato"/>
                <w:color w:val="002060"/>
                <w:sz w:val="24"/>
              </w:rPr>
              <w:t xml:space="preserve"> </w:t>
            </w:r>
            <w:r>
              <w:rPr>
                <w:rFonts w:ascii="Lato" w:hAnsi="Lato"/>
                <w:color w:val="002060"/>
                <w:sz w:val="24"/>
                <w:lang w:val="en-GB"/>
              </w:rPr>
              <w:t>(E)</w:t>
            </w:r>
          </w:p>
        </w:tc>
      </w:tr>
    </w:tbl>
    <w:p w14:paraId="4A0784CB" w14:textId="77777777" w:rsidR="004E0079" w:rsidRPr="004E0586" w:rsidRDefault="004E0079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1D7E40B5" w14:textId="24E4F15E" w:rsidR="006F0A4A" w:rsidRPr="004E0586" w:rsidRDefault="006F0A4A" w:rsidP="004E0079">
      <w:pPr>
        <w:pStyle w:val="1bodycopy10pt"/>
        <w:rPr>
          <w:rFonts w:ascii="Lato" w:hAnsi="Lato"/>
          <w:i/>
          <w:iCs/>
          <w:color w:val="002060"/>
          <w:sz w:val="24"/>
          <w:lang w:val="en-GB"/>
        </w:rPr>
      </w:pPr>
      <w:r w:rsidRPr="004E0586">
        <w:rPr>
          <w:rFonts w:ascii="Lato" w:hAnsi="Lato"/>
          <w:i/>
          <w:iCs/>
          <w:color w:val="002060"/>
          <w:sz w:val="24"/>
          <w:lang w:val="en-GB"/>
        </w:rPr>
        <w:t xml:space="preserve">The duties listed above are neither exclusive nor exhaustive and the post holder may be required by the </w:t>
      </w:r>
      <w:r w:rsidR="00B82158">
        <w:rPr>
          <w:rFonts w:ascii="Lato" w:hAnsi="Lato"/>
          <w:i/>
          <w:iCs/>
          <w:color w:val="002060"/>
          <w:sz w:val="24"/>
          <w:lang w:val="en-GB"/>
        </w:rPr>
        <w:t>C</w:t>
      </w:r>
      <w:r w:rsidR="0008172D">
        <w:rPr>
          <w:rFonts w:ascii="Lato" w:hAnsi="Lato"/>
          <w:i/>
          <w:iCs/>
          <w:color w:val="002060"/>
          <w:sz w:val="24"/>
          <w:lang w:val="en-GB"/>
        </w:rPr>
        <w:t>O</w:t>
      </w:r>
      <w:r w:rsidR="00B82158">
        <w:rPr>
          <w:rFonts w:ascii="Lato" w:hAnsi="Lato"/>
          <w:i/>
          <w:iCs/>
          <w:color w:val="002060"/>
          <w:sz w:val="24"/>
          <w:lang w:val="en-GB"/>
        </w:rPr>
        <w:t xml:space="preserve">O/ </w:t>
      </w:r>
      <w:r w:rsidR="0008172D">
        <w:rPr>
          <w:rFonts w:ascii="Lato" w:hAnsi="Lato"/>
          <w:i/>
          <w:iCs/>
          <w:color w:val="002060"/>
          <w:sz w:val="24"/>
          <w:lang w:val="en-GB"/>
        </w:rPr>
        <w:t>CEO</w:t>
      </w:r>
      <w:r w:rsidRPr="004E0586">
        <w:rPr>
          <w:rFonts w:ascii="Lato" w:hAnsi="Lato"/>
          <w:i/>
          <w:iCs/>
          <w:color w:val="002060"/>
          <w:sz w:val="24"/>
          <w:lang w:val="en-GB"/>
        </w:rPr>
        <w:t xml:space="preserve"> to carry out appropriate duties within the context of the job, skills and grade</w:t>
      </w:r>
    </w:p>
    <w:p w14:paraId="0F8514E2" w14:textId="77777777" w:rsidR="002265B5" w:rsidRPr="004E0586" w:rsidRDefault="002265B5" w:rsidP="004E0079">
      <w:pPr>
        <w:pStyle w:val="1bodycopy10pt"/>
        <w:rPr>
          <w:rFonts w:ascii="Lato" w:hAnsi="Lato"/>
          <w:color w:val="002060"/>
          <w:sz w:val="24"/>
          <w:lang w:val="en-GB"/>
        </w:rPr>
      </w:pPr>
    </w:p>
    <w:p w14:paraId="7F7ECD42" w14:textId="77777777" w:rsidR="001571A9" w:rsidRPr="004E0586" w:rsidRDefault="001571A9" w:rsidP="001571A9">
      <w:pPr>
        <w:pStyle w:val="Heading1"/>
        <w:rPr>
          <w:rFonts w:ascii="Lato" w:hAnsi="Lato"/>
          <w:color w:val="002060"/>
          <w:sz w:val="24"/>
          <w:szCs w:val="24"/>
        </w:rPr>
      </w:pPr>
      <w:r w:rsidRPr="004E0586">
        <w:rPr>
          <w:rFonts w:ascii="Lato" w:hAnsi="Lato"/>
          <w:color w:val="002060"/>
          <w:sz w:val="24"/>
          <w:szCs w:val="24"/>
        </w:rPr>
        <w:t>Notes:</w:t>
      </w:r>
    </w:p>
    <w:p w14:paraId="3E954ECB" w14:textId="77777777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Fonts w:ascii="Lato" w:hAnsi="Lato"/>
          <w:color w:val="002060"/>
          <w:sz w:val="24"/>
        </w:rPr>
        <w:t xml:space="preserve">This job description may be amended at any time in consultation with the postholder. </w:t>
      </w:r>
    </w:p>
    <w:p w14:paraId="00FC984B" w14:textId="77777777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</w:p>
    <w:p w14:paraId="756B20DA" w14:textId="03C4DB60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Last review date:</w:t>
      </w:r>
      <w:r w:rsidR="00D32FE1" w:rsidRPr="004E0586">
        <w:rPr>
          <w:rStyle w:val="Sub-headingChar"/>
          <w:rFonts w:ascii="Lato" w:hAnsi="Lato" w:cs="Times New Roman"/>
          <w:b w:val="0"/>
          <w:color w:val="002060"/>
          <w:sz w:val="24"/>
        </w:rPr>
        <w:t xml:space="preserve"> January 202</w:t>
      </w:r>
      <w:r w:rsidR="00B27FF5">
        <w:rPr>
          <w:rStyle w:val="Sub-headingChar"/>
          <w:rFonts w:ascii="Lato" w:hAnsi="Lato" w:cs="Times New Roman"/>
          <w:b w:val="0"/>
          <w:color w:val="002060"/>
          <w:sz w:val="24"/>
        </w:rPr>
        <w:t>6</w:t>
      </w:r>
    </w:p>
    <w:p w14:paraId="29D84076" w14:textId="77777777" w:rsidR="002265B5" w:rsidRPr="004E0586" w:rsidRDefault="002265B5" w:rsidP="001571A9">
      <w:pPr>
        <w:pStyle w:val="1bodycopy10pt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682DB838" w14:textId="4BB86F43" w:rsidR="001571A9" w:rsidRPr="004E0586" w:rsidRDefault="001571A9" w:rsidP="001571A9">
      <w:pPr>
        <w:pStyle w:val="1bodycopy10pt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Next review date:</w:t>
      </w:r>
      <w:r w:rsidRPr="004E0586">
        <w:rPr>
          <w:rFonts w:ascii="Lato" w:hAnsi="Lato"/>
          <w:color w:val="002060"/>
          <w:sz w:val="24"/>
        </w:rPr>
        <w:t xml:space="preserve"> </w:t>
      </w:r>
      <w:r w:rsidR="00D32FE1" w:rsidRPr="004E0586">
        <w:rPr>
          <w:rFonts w:ascii="Lato" w:hAnsi="Lato"/>
          <w:color w:val="002060"/>
          <w:sz w:val="24"/>
        </w:rPr>
        <w:t xml:space="preserve">January </w:t>
      </w:r>
      <w:r w:rsidR="00D32FE1" w:rsidRPr="5C175AF8">
        <w:rPr>
          <w:rFonts w:ascii="Lato" w:hAnsi="Lato"/>
          <w:color w:val="002060"/>
          <w:sz w:val="24"/>
        </w:rPr>
        <w:t>202</w:t>
      </w:r>
      <w:r w:rsidR="456D47B3" w:rsidRPr="5C175AF8">
        <w:rPr>
          <w:rFonts w:ascii="Lato" w:hAnsi="Lato"/>
          <w:color w:val="002060"/>
          <w:sz w:val="24"/>
        </w:rPr>
        <w:t>7</w:t>
      </w:r>
    </w:p>
    <w:p w14:paraId="3D0135E1" w14:textId="77777777" w:rsidR="009C6703" w:rsidRPr="004E0586" w:rsidRDefault="009C6703" w:rsidP="001571A9">
      <w:pPr>
        <w:pStyle w:val="1bodycopy10pt"/>
        <w:rPr>
          <w:rFonts w:ascii="Lato" w:hAnsi="Lato"/>
          <w:color w:val="002060"/>
          <w:sz w:val="24"/>
        </w:rPr>
      </w:pPr>
    </w:p>
    <w:p w14:paraId="727CC40A" w14:textId="78BA4FBE" w:rsidR="001571A9" w:rsidRPr="004E0586" w:rsidRDefault="0008172D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>
        <w:rPr>
          <w:rStyle w:val="Sub-headingChar"/>
          <w:rFonts w:ascii="Lato" w:hAnsi="Lato" w:cs="Times New Roman"/>
          <w:color w:val="002060"/>
          <w:sz w:val="24"/>
        </w:rPr>
        <w:t>COO</w:t>
      </w:r>
      <w:r w:rsidR="001571A9" w:rsidRPr="004E0586">
        <w:rPr>
          <w:rStyle w:val="Sub-headingChar"/>
          <w:rFonts w:ascii="Lato" w:hAnsi="Lato" w:cs="Times New Roman"/>
          <w:color w:val="002060"/>
          <w:sz w:val="24"/>
        </w:rPr>
        <w:t>/line manager’s signature:</w:t>
      </w:r>
      <w:r w:rsidR="001571A9" w:rsidRPr="004E0586">
        <w:rPr>
          <w:rFonts w:ascii="Lato" w:hAnsi="Lato"/>
          <w:color w:val="002060"/>
          <w:sz w:val="24"/>
        </w:rPr>
        <w:tab/>
        <w:t>_______________________________________</w:t>
      </w:r>
    </w:p>
    <w:p w14:paraId="3779A287" w14:textId="77777777" w:rsidR="002265B5" w:rsidRPr="004E0586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505CE84A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lastRenderedPageBreak/>
        <w:t>Date</w:t>
      </w:r>
      <w:proofErr w:type="gramStart"/>
      <w:r w:rsidRPr="004E0586">
        <w:rPr>
          <w:rStyle w:val="Sub-headingChar"/>
          <w:rFonts w:ascii="Lato" w:hAnsi="Lato" w:cs="Times New Roman"/>
          <w:color w:val="002060"/>
          <w:sz w:val="24"/>
        </w:rPr>
        <w:t>:</w:t>
      </w:r>
      <w:r w:rsidRPr="004E0586">
        <w:rPr>
          <w:rFonts w:ascii="Lato" w:hAnsi="Lato"/>
          <w:color w:val="002060"/>
          <w:sz w:val="24"/>
        </w:rPr>
        <w:t xml:space="preserve"> </w:t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proofErr w:type="gramEnd"/>
      <w:r w:rsidRPr="004E0586">
        <w:rPr>
          <w:rFonts w:ascii="Lato" w:hAnsi="Lato"/>
          <w:color w:val="002060"/>
          <w:sz w:val="24"/>
        </w:rPr>
        <w:t>_______________________________________</w:t>
      </w:r>
      <w:r w:rsidRPr="004E0586">
        <w:rPr>
          <w:rFonts w:ascii="Lato" w:hAnsi="Lato"/>
          <w:color w:val="002060"/>
          <w:sz w:val="24"/>
        </w:rPr>
        <w:tab/>
      </w:r>
    </w:p>
    <w:p w14:paraId="17483128" w14:textId="77777777" w:rsidR="005C07D2" w:rsidRPr="004E0586" w:rsidRDefault="005C07D2" w:rsidP="009C6703">
      <w:pPr>
        <w:pStyle w:val="1bodycopy10pt"/>
        <w:spacing w:before="120" w:after="240"/>
        <w:rPr>
          <w:rStyle w:val="Sub-headingChar"/>
          <w:rFonts w:ascii="Lato" w:hAnsi="Lato" w:cs="Times New Roman"/>
          <w:b w:val="0"/>
          <w:color w:val="002060"/>
          <w:sz w:val="24"/>
        </w:rPr>
      </w:pPr>
    </w:p>
    <w:p w14:paraId="47928FF1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Postholder’s signature</w:t>
      </w:r>
      <w:proofErr w:type="gramStart"/>
      <w:r w:rsidRPr="004E0586">
        <w:rPr>
          <w:rStyle w:val="Sub-headingChar"/>
          <w:rFonts w:ascii="Lato" w:hAnsi="Lato" w:cs="Times New Roman"/>
          <w:color w:val="002060"/>
          <w:sz w:val="24"/>
        </w:rPr>
        <w:t>:</w:t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proofErr w:type="gramEnd"/>
      <w:r w:rsidRPr="004E0586">
        <w:rPr>
          <w:rFonts w:ascii="Lato" w:hAnsi="Lato"/>
          <w:color w:val="002060"/>
          <w:sz w:val="24"/>
        </w:rPr>
        <w:t>_______________________________________</w:t>
      </w:r>
    </w:p>
    <w:p w14:paraId="5CA8E42B" w14:textId="77777777" w:rsidR="002265B5" w:rsidRPr="004E0586" w:rsidRDefault="002265B5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</w:p>
    <w:p w14:paraId="56463ABC" w14:textId="77777777" w:rsidR="001571A9" w:rsidRPr="004E0586" w:rsidRDefault="001571A9" w:rsidP="009C6703">
      <w:pPr>
        <w:pStyle w:val="1bodycopy10pt"/>
        <w:spacing w:before="120" w:after="240"/>
        <w:rPr>
          <w:rFonts w:ascii="Lato" w:hAnsi="Lato"/>
          <w:color w:val="002060"/>
          <w:sz w:val="24"/>
        </w:rPr>
      </w:pPr>
      <w:r w:rsidRPr="004E0586">
        <w:rPr>
          <w:rStyle w:val="Sub-headingChar"/>
          <w:rFonts w:ascii="Lato" w:hAnsi="Lato" w:cs="Times New Roman"/>
          <w:color w:val="002060"/>
          <w:sz w:val="24"/>
        </w:rPr>
        <w:t>Date</w:t>
      </w:r>
      <w:proofErr w:type="gramStart"/>
      <w:r w:rsidRPr="004E0586">
        <w:rPr>
          <w:rStyle w:val="Sub-headingChar"/>
          <w:rFonts w:ascii="Lato" w:hAnsi="Lato"/>
          <w:color w:val="002060"/>
          <w:sz w:val="24"/>
        </w:rPr>
        <w:t xml:space="preserve">: </w:t>
      </w:r>
      <w:r w:rsidRPr="004E0586">
        <w:rPr>
          <w:rStyle w:val="Sub-headingChar"/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r w:rsidRPr="004E0586">
        <w:rPr>
          <w:rFonts w:ascii="Lato" w:hAnsi="Lato"/>
          <w:color w:val="002060"/>
          <w:sz w:val="24"/>
        </w:rPr>
        <w:tab/>
      </w:r>
      <w:proofErr w:type="gramEnd"/>
      <w:r w:rsidRPr="004E0586">
        <w:rPr>
          <w:rFonts w:ascii="Lato" w:hAnsi="Lato"/>
          <w:color w:val="002060"/>
          <w:sz w:val="24"/>
        </w:rPr>
        <w:t>_______________________________________</w:t>
      </w:r>
    </w:p>
    <w:sectPr w:rsidR="001571A9" w:rsidRPr="004E0586" w:rsidSect="00BE2BC0">
      <w:headerReference w:type="even" r:id="rId11"/>
      <w:headerReference w:type="default" r:id="rId12"/>
      <w:footerReference w:type="default" r:id="rId13"/>
      <w:headerReference w:type="first" r:id="rId14"/>
      <w:pgSz w:w="11900" w:h="16840" w:code="9"/>
      <w:pgMar w:top="851" w:right="1077" w:bottom="1474" w:left="1077" w:header="454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3F546" w14:textId="77777777" w:rsidR="00947C0E" w:rsidRDefault="00947C0E" w:rsidP="00626EDA">
      <w:r>
        <w:separator/>
      </w:r>
    </w:p>
  </w:endnote>
  <w:endnote w:type="continuationSeparator" w:id="0">
    <w:p w14:paraId="27D44E43" w14:textId="77777777" w:rsidR="00947C0E" w:rsidRDefault="00947C0E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58614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52571E" w14:textId="55DB04F7" w:rsidR="00864D9A" w:rsidRDefault="00864D9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529873" w14:textId="45D57B6E" w:rsidR="001B55E2" w:rsidRPr="00512916" w:rsidRDefault="001B55E2" w:rsidP="006F569D">
    <w:pPr>
      <w:pStyle w:val="Foo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A51C1" w14:textId="77777777" w:rsidR="00947C0E" w:rsidRDefault="00947C0E" w:rsidP="00626EDA">
      <w:r>
        <w:separator/>
      </w:r>
    </w:p>
  </w:footnote>
  <w:footnote w:type="continuationSeparator" w:id="0">
    <w:p w14:paraId="2BB6843A" w14:textId="77777777" w:rsidR="00947C0E" w:rsidRDefault="00947C0E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ABF1F" w14:textId="415401B8" w:rsidR="001B55E2" w:rsidRDefault="00000000">
    <w:r>
      <w:rPr>
        <w:noProof/>
      </w:rPr>
      <w:pict w14:anchorId="4ED2BA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8" o:spid="_x0000_s1030" type="#_x0000_t75" style="position:absolute;margin-left:0;margin-top:0;width:487.15pt;height:475.05pt;z-index:-251656192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  <w:r w:rsidR="009F2DBD">
      <w:rPr>
        <w:noProof/>
      </w:rPr>
      <w:drawing>
        <wp:anchor distT="0" distB="0" distL="114300" distR="114300" simplePos="0" relativeHeight="251658240" behindDoc="1" locked="0" layoutInCell="1" allowOverlap="1" wp14:anchorId="03E5E043" wp14:editId="5F0BE0B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2" name="Picture 7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4C8BB" w14:textId="055CA999" w:rsidR="001B55E2" w:rsidRDefault="00000000">
    <w:r>
      <w:rPr>
        <w:noProof/>
      </w:rPr>
      <w:pict w14:anchorId="4EE307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9" o:spid="_x0000_s1031" type="#_x0000_t75" style="position:absolute;margin-left:0;margin-top:0;width:487.15pt;height:475.05pt;z-index:-251655168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7515684D" w14:textId="77777777" w:rsidR="001B55E2" w:rsidRDefault="001B55E2"/>
  <w:p w14:paraId="514F3EEB" w14:textId="77777777" w:rsidR="001B55E2" w:rsidRDefault="001B55E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AB52B" w14:textId="2CF3B228" w:rsidR="001B55E2" w:rsidRDefault="00000000">
    <w:r>
      <w:rPr>
        <w:noProof/>
      </w:rPr>
      <w:pict w14:anchorId="1C0686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35937" o:spid="_x0000_s1029" type="#_x0000_t75" style="position:absolute;margin-left:0;margin-top:0;width:487.15pt;height:475.05pt;z-index:-251657216;mso-position-horizontal:center;mso-position-horizontal-relative:margin;mso-position-vertical:center;mso-position-vertical-relative:margin" o:allowincell="f">
          <v:imagedata r:id="rId1" o:title="Court Schools Logo" gain="19661f" blacklevel="22938f"/>
          <w10:wrap anchorx="margin" anchory="margin"/>
        </v:shape>
      </w:pict>
    </w:r>
  </w:p>
  <w:p w14:paraId="23C51288" w14:textId="77777777" w:rsidR="001B55E2" w:rsidRDefault="001B55E2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395158790" o:spid="_x0000_i1025" type="#_x0000_t75" style="width:36.6pt;height:30pt;visibility:visible;mso-wrap-style:square" o:bullet="t">
        <v:imagedata r:id="rId1" o:title=""/>
      </v:shape>
    </w:pict>
  </w:numPicBullet>
  <w:numPicBullet w:numPicBulletId="1">
    <w:pict>
      <v:shape id="Picture 508888545" o:spid="_x0000_i1026" type="#_x0000_t75" style="width:30pt;height:30pt;visibility:visible;mso-wrap-style:square" o:bullet="t">
        <v:imagedata r:id="rId2" o:title=""/>
      </v:shape>
    </w:pict>
  </w:numPicBullet>
  <w:numPicBullet w:numPicBulletId="2">
    <w:pict>
      <v:shape id="Picture 1787724470" o:spid="_x0000_i1027" type="#_x0000_t75" style="width:208.8pt;height:332.4pt;visibility:visible;mso-wrap-style:square" o:bullet="t">
        <v:imagedata r:id="rId3" o:title=""/>
      </v:shape>
    </w:pict>
  </w:numPicBullet>
  <w:numPicBullet w:numPicBulletId="3">
    <w:pict>
      <v:shape id="Picture 469951314" o:spid="_x0000_i1028" type="#_x0000_t75" style="width:208.8pt;height:332.4pt;visibility:visible;mso-wrap-style:square" o:bullet="t">
        <v:imagedata r:id="rId4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04C0BB0"/>
    <w:multiLevelType w:val="hybridMultilevel"/>
    <w:tmpl w:val="FB80FD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971B02"/>
    <w:multiLevelType w:val="hybridMultilevel"/>
    <w:tmpl w:val="B1E05392"/>
    <w:lvl w:ilvl="0" w:tplc="0809000B">
      <w:start w:val="1"/>
      <w:numFmt w:val="bullet"/>
      <w:lvlText w:val=""/>
      <w:lvlJc w:val="left"/>
      <w:pPr>
        <w:ind w:left="89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5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0F531D6F"/>
    <w:multiLevelType w:val="hybridMultilevel"/>
    <w:tmpl w:val="C6F2CF48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40C927C">
      <w:start w:val="1"/>
      <w:numFmt w:val="bullet"/>
      <w:lvlText w:val="o"/>
      <w:lvlJc w:val="left"/>
      <w:pPr>
        <w:ind w:left="1418" w:hanging="168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8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333DD8"/>
    <w:multiLevelType w:val="hybridMultilevel"/>
    <w:tmpl w:val="A0AEA4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544BC"/>
    <w:multiLevelType w:val="hybridMultilevel"/>
    <w:tmpl w:val="8BF24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4434CA"/>
    <w:multiLevelType w:val="hybridMultilevel"/>
    <w:tmpl w:val="B8CE2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D5676"/>
    <w:multiLevelType w:val="hybridMultilevel"/>
    <w:tmpl w:val="82E2BC6A"/>
    <w:lvl w:ilvl="0" w:tplc="99C0C8D0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748473A8">
      <w:start w:val="1"/>
      <w:numFmt w:val="bullet"/>
      <w:lvlText w:val="o"/>
      <w:lvlJc w:val="left"/>
      <w:pPr>
        <w:ind w:left="1021" w:hanging="17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3AF4713F"/>
    <w:multiLevelType w:val="hybridMultilevel"/>
    <w:tmpl w:val="6868D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F434EA"/>
    <w:multiLevelType w:val="hybridMultilevel"/>
    <w:tmpl w:val="5F084374"/>
    <w:lvl w:ilvl="0" w:tplc="283020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5F4CE0"/>
    <w:multiLevelType w:val="hybridMultilevel"/>
    <w:tmpl w:val="02827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324C47"/>
    <w:multiLevelType w:val="hybridMultilevel"/>
    <w:tmpl w:val="18D03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3E1570"/>
    <w:multiLevelType w:val="hybridMultilevel"/>
    <w:tmpl w:val="E550E1C2"/>
    <w:lvl w:ilvl="0" w:tplc="FB9670CC">
      <w:start w:val="1"/>
      <w:numFmt w:val="bullet"/>
      <w:lvlText w:val=""/>
      <w:lvlPicBulletId w:val="3"/>
      <w:lvlJc w:val="left"/>
      <w:pPr>
        <w:ind w:left="907" w:hanging="17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2" w15:restartNumberingAfterBreak="0">
    <w:nsid w:val="521D5C2C"/>
    <w:multiLevelType w:val="hybridMultilevel"/>
    <w:tmpl w:val="B2641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7F459E"/>
    <w:multiLevelType w:val="hybridMultilevel"/>
    <w:tmpl w:val="13A62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6C32EC"/>
    <w:multiLevelType w:val="hybridMultilevel"/>
    <w:tmpl w:val="756895CE"/>
    <w:lvl w:ilvl="0" w:tplc="040C927C">
      <w:start w:val="1"/>
      <w:numFmt w:val="bullet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5" w15:restartNumberingAfterBreak="0">
    <w:nsid w:val="5DF84242"/>
    <w:multiLevelType w:val="hybridMultilevel"/>
    <w:tmpl w:val="E78A3AD2"/>
    <w:lvl w:ilvl="0" w:tplc="EC2E290A">
      <w:start w:val="1"/>
      <w:numFmt w:val="bullet"/>
      <w:pStyle w:val="Tablecopybulletedlevel2"/>
      <w:lvlText w:val="o"/>
      <w:lvlJc w:val="left"/>
      <w:pPr>
        <w:ind w:left="907" w:hanging="17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6" w15:restartNumberingAfterBreak="0">
    <w:nsid w:val="65997D81"/>
    <w:multiLevelType w:val="hybridMultilevel"/>
    <w:tmpl w:val="1546A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360125"/>
    <w:multiLevelType w:val="hybridMultilevel"/>
    <w:tmpl w:val="CDDE3C78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4571C6"/>
    <w:multiLevelType w:val="hybridMultilevel"/>
    <w:tmpl w:val="F3F21B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0534B6"/>
    <w:multiLevelType w:val="hybridMultilevel"/>
    <w:tmpl w:val="94BA0ABC"/>
    <w:lvl w:ilvl="0" w:tplc="610A31CA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400AA4"/>
    <w:multiLevelType w:val="hybridMultilevel"/>
    <w:tmpl w:val="DEE0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33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1192381030">
    <w:abstractNumId w:val="28"/>
  </w:num>
  <w:num w:numId="2" w16cid:durableId="732973572">
    <w:abstractNumId w:val="5"/>
  </w:num>
  <w:num w:numId="3" w16cid:durableId="940987862">
    <w:abstractNumId w:val="19"/>
  </w:num>
  <w:num w:numId="4" w16cid:durableId="1334379971">
    <w:abstractNumId w:val="30"/>
  </w:num>
  <w:num w:numId="5" w16cid:durableId="211384836">
    <w:abstractNumId w:val="2"/>
  </w:num>
  <w:num w:numId="6" w16cid:durableId="1236861287">
    <w:abstractNumId w:val="10"/>
  </w:num>
  <w:num w:numId="7" w16cid:durableId="1366558063">
    <w:abstractNumId w:val="4"/>
  </w:num>
  <w:num w:numId="8" w16cid:durableId="5056729">
    <w:abstractNumId w:val="6"/>
  </w:num>
  <w:num w:numId="9" w16cid:durableId="2043826160">
    <w:abstractNumId w:val="32"/>
  </w:num>
  <w:num w:numId="10" w16cid:durableId="822239421">
    <w:abstractNumId w:val="19"/>
  </w:num>
  <w:num w:numId="11" w16cid:durableId="310065360">
    <w:abstractNumId w:val="5"/>
  </w:num>
  <w:num w:numId="12" w16cid:durableId="601377119">
    <w:abstractNumId w:val="32"/>
  </w:num>
  <w:num w:numId="13" w16cid:durableId="2137066319">
    <w:abstractNumId w:val="28"/>
  </w:num>
  <w:num w:numId="14" w16cid:durableId="783354229">
    <w:abstractNumId w:val="30"/>
  </w:num>
  <w:num w:numId="15" w16cid:durableId="655957426">
    <w:abstractNumId w:val="4"/>
  </w:num>
  <w:num w:numId="16" w16cid:durableId="1579948062">
    <w:abstractNumId w:val="6"/>
  </w:num>
  <w:num w:numId="17" w16cid:durableId="1424843067">
    <w:abstractNumId w:val="23"/>
  </w:num>
  <w:num w:numId="18" w16cid:durableId="1774131714">
    <w:abstractNumId w:val="15"/>
  </w:num>
  <w:num w:numId="19" w16cid:durableId="707023357">
    <w:abstractNumId w:val="26"/>
  </w:num>
  <w:num w:numId="20" w16cid:durableId="970089632">
    <w:abstractNumId w:val="1"/>
  </w:num>
  <w:num w:numId="21" w16cid:durableId="1137840771">
    <w:abstractNumId w:val="7"/>
  </w:num>
  <w:num w:numId="22" w16cid:durableId="1779442752">
    <w:abstractNumId w:val="13"/>
  </w:num>
  <w:num w:numId="23" w16cid:durableId="1013798997">
    <w:abstractNumId w:val="24"/>
  </w:num>
  <w:num w:numId="24" w16cid:durableId="1999504188">
    <w:abstractNumId w:val="25"/>
  </w:num>
  <w:num w:numId="25" w16cid:durableId="1763062352">
    <w:abstractNumId w:val="31"/>
  </w:num>
  <w:num w:numId="26" w16cid:durableId="1741901735">
    <w:abstractNumId w:val="29"/>
  </w:num>
  <w:num w:numId="27" w16cid:durableId="1677265091">
    <w:abstractNumId w:val="11"/>
  </w:num>
  <w:num w:numId="28" w16cid:durableId="1828325884">
    <w:abstractNumId w:val="9"/>
  </w:num>
  <w:num w:numId="29" w16cid:durableId="765812451">
    <w:abstractNumId w:val="16"/>
  </w:num>
  <w:num w:numId="30" w16cid:durableId="216864723">
    <w:abstractNumId w:val="17"/>
  </w:num>
  <w:num w:numId="31" w16cid:durableId="480657905">
    <w:abstractNumId w:val="8"/>
  </w:num>
  <w:num w:numId="32" w16cid:durableId="787159740">
    <w:abstractNumId w:val="14"/>
  </w:num>
  <w:num w:numId="33" w16cid:durableId="1931230541">
    <w:abstractNumId w:val="22"/>
  </w:num>
  <w:num w:numId="34" w16cid:durableId="1780678722">
    <w:abstractNumId w:val="18"/>
  </w:num>
  <w:num w:numId="35" w16cid:durableId="1879665678">
    <w:abstractNumId w:val="27"/>
  </w:num>
  <w:num w:numId="36" w16cid:durableId="1230384031">
    <w:abstractNumId w:val="12"/>
  </w:num>
  <w:num w:numId="37" w16cid:durableId="506098856">
    <w:abstractNumId w:val="3"/>
  </w:num>
  <w:num w:numId="38" w16cid:durableId="825049608">
    <w:abstractNumId w:val="0"/>
  </w:num>
  <w:num w:numId="39" w16cid:durableId="680549762">
    <w:abstractNumId w:val="33"/>
  </w:num>
  <w:num w:numId="40" w16cid:durableId="1573809508">
    <w:abstractNumId w:val="20"/>
  </w:num>
  <w:num w:numId="41" w16cid:durableId="661154108">
    <w:abstractNumId w:val="4"/>
  </w:num>
  <w:num w:numId="42" w16cid:durableId="809781849">
    <w:abstractNumId w:val="2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186"/>
    <w:rsid w:val="00015B1A"/>
    <w:rsid w:val="0002254B"/>
    <w:rsid w:val="000258BB"/>
    <w:rsid w:val="00026691"/>
    <w:rsid w:val="00035146"/>
    <w:rsid w:val="00050434"/>
    <w:rsid w:val="0005153F"/>
    <w:rsid w:val="00064F2F"/>
    <w:rsid w:val="0007003E"/>
    <w:rsid w:val="00073AA2"/>
    <w:rsid w:val="0008172D"/>
    <w:rsid w:val="00082050"/>
    <w:rsid w:val="00083925"/>
    <w:rsid w:val="00097655"/>
    <w:rsid w:val="000A569F"/>
    <w:rsid w:val="000A7B75"/>
    <w:rsid w:val="000B77E5"/>
    <w:rsid w:val="000C30A0"/>
    <w:rsid w:val="000C7FB2"/>
    <w:rsid w:val="000D4A84"/>
    <w:rsid w:val="000F0AB5"/>
    <w:rsid w:val="000F40E2"/>
    <w:rsid w:val="000F5932"/>
    <w:rsid w:val="00104446"/>
    <w:rsid w:val="0010508D"/>
    <w:rsid w:val="00113F00"/>
    <w:rsid w:val="001201E4"/>
    <w:rsid w:val="001273E8"/>
    <w:rsid w:val="001357C9"/>
    <w:rsid w:val="00146E2A"/>
    <w:rsid w:val="00152EA3"/>
    <w:rsid w:val="001571A9"/>
    <w:rsid w:val="001669D8"/>
    <w:rsid w:val="0017045F"/>
    <w:rsid w:val="00180C0E"/>
    <w:rsid w:val="00193025"/>
    <w:rsid w:val="001978C4"/>
    <w:rsid w:val="001A7BA7"/>
    <w:rsid w:val="001B4909"/>
    <w:rsid w:val="001B55E2"/>
    <w:rsid w:val="001D5799"/>
    <w:rsid w:val="001E0B65"/>
    <w:rsid w:val="001E3CA3"/>
    <w:rsid w:val="001E655A"/>
    <w:rsid w:val="002209EF"/>
    <w:rsid w:val="00223EF1"/>
    <w:rsid w:val="002265B5"/>
    <w:rsid w:val="00235450"/>
    <w:rsid w:val="002656D0"/>
    <w:rsid w:val="00275D5E"/>
    <w:rsid w:val="00283C3C"/>
    <w:rsid w:val="002865DC"/>
    <w:rsid w:val="00290426"/>
    <w:rsid w:val="00293AB1"/>
    <w:rsid w:val="002941A0"/>
    <w:rsid w:val="00297050"/>
    <w:rsid w:val="002A1018"/>
    <w:rsid w:val="002A12E1"/>
    <w:rsid w:val="002A15E5"/>
    <w:rsid w:val="002A4BCE"/>
    <w:rsid w:val="002B129E"/>
    <w:rsid w:val="002B37B4"/>
    <w:rsid w:val="002B6946"/>
    <w:rsid w:val="002B7625"/>
    <w:rsid w:val="002C0C03"/>
    <w:rsid w:val="002E16E7"/>
    <w:rsid w:val="002E1B4F"/>
    <w:rsid w:val="002F31AF"/>
    <w:rsid w:val="002F3C43"/>
    <w:rsid w:val="002F4E11"/>
    <w:rsid w:val="0030439E"/>
    <w:rsid w:val="00320D71"/>
    <w:rsid w:val="00326044"/>
    <w:rsid w:val="003365A2"/>
    <w:rsid w:val="00336F8F"/>
    <w:rsid w:val="00343CDD"/>
    <w:rsid w:val="00352179"/>
    <w:rsid w:val="00353B49"/>
    <w:rsid w:val="00360DE7"/>
    <w:rsid w:val="00375061"/>
    <w:rsid w:val="003875A1"/>
    <w:rsid w:val="003A51A6"/>
    <w:rsid w:val="003B1182"/>
    <w:rsid w:val="003B23F9"/>
    <w:rsid w:val="003B2EB4"/>
    <w:rsid w:val="003C1D02"/>
    <w:rsid w:val="003D2DD5"/>
    <w:rsid w:val="003D466D"/>
    <w:rsid w:val="003E026F"/>
    <w:rsid w:val="003E12EE"/>
    <w:rsid w:val="003F2BD9"/>
    <w:rsid w:val="003F6230"/>
    <w:rsid w:val="003F7EE1"/>
    <w:rsid w:val="00402561"/>
    <w:rsid w:val="00403E69"/>
    <w:rsid w:val="004210E2"/>
    <w:rsid w:val="00440E9F"/>
    <w:rsid w:val="0044689A"/>
    <w:rsid w:val="00446B9A"/>
    <w:rsid w:val="00453C35"/>
    <w:rsid w:val="0046077F"/>
    <w:rsid w:val="00465755"/>
    <w:rsid w:val="00470FBC"/>
    <w:rsid w:val="004750A7"/>
    <w:rsid w:val="004833CF"/>
    <w:rsid w:val="00486889"/>
    <w:rsid w:val="00491594"/>
    <w:rsid w:val="00492175"/>
    <w:rsid w:val="004944EE"/>
    <w:rsid w:val="004B05BB"/>
    <w:rsid w:val="004B3C9A"/>
    <w:rsid w:val="004B4643"/>
    <w:rsid w:val="004C34AF"/>
    <w:rsid w:val="004D290B"/>
    <w:rsid w:val="004E0079"/>
    <w:rsid w:val="004E04B3"/>
    <w:rsid w:val="004E0586"/>
    <w:rsid w:val="004F1D38"/>
    <w:rsid w:val="004F463D"/>
    <w:rsid w:val="004F50AC"/>
    <w:rsid w:val="0050586A"/>
    <w:rsid w:val="00510ED3"/>
    <w:rsid w:val="00511192"/>
    <w:rsid w:val="00512916"/>
    <w:rsid w:val="00522F69"/>
    <w:rsid w:val="00531C8C"/>
    <w:rsid w:val="00543D26"/>
    <w:rsid w:val="005614B9"/>
    <w:rsid w:val="00564CD3"/>
    <w:rsid w:val="00572775"/>
    <w:rsid w:val="00573834"/>
    <w:rsid w:val="00584A10"/>
    <w:rsid w:val="00590890"/>
    <w:rsid w:val="00597ED1"/>
    <w:rsid w:val="005B1D35"/>
    <w:rsid w:val="005B2561"/>
    <w:rsid w:val="005B2F26"/>
    <w:rsid w:val="005B4650"/>
    <w:rsid w:val="005B65A0"/>
    <w:rsid w:val="005B6D45"/>
    <w:rsid w:val="005B7ADF"/>
    <w:rsid w:val="005C07D2"/>
    <w:rsid w:val="005D2C93"/>
    <w:rsid w:val="005E7C99"/>
    <w:rsid w:val="005F36B8"/>
    <w:rsid w:val="005F6013"/>
    <w:rsid w:val="005F701A"/>
    <w:rsid w:val="00601F51"/>
    <w:rsid w:val="006110FD"/>
    <w:rsid w:val="00614EDE"/>
    <w:rsid w:val="0062626B"/>
    <w:rsid w:val="00626EDA"/>
    <w:rsid w:val="00634820"/>
    <w:rsid w:val="006357CE"/>
    <w:rsid w:val="00666060"/>
    <w:rsid w:val="00666449"/>
    <w:rsid w:val="00680CD2"/>
    <w:rsid w:val="006932D2"/>
    <w:rsid w:val="006A19B4"/>
    <w:rsid w:val="006D0288"/>
    <w:rsid w:val="006D038D"/>
    <w:rsid w:val="006D7760"/>
    <w:rsid w:val="006F0A4A"/>
    <w:rsid w:val="006F4085"/>
    <w:rsid w:val="006F5054"/>
    <w:rsid w:val="006F569D"/>
    <w:rsid w:val="006F6812"/>
    <w:rsid w:val="006F7E8A"/>
    <w:rsid w:val="00704A05"/>
    <w:rsid w:val="007070A1"/>
    <w:rsid w:val="0071061F"/>
    <w:rsid w:val="00715743"/>
    <w:rsid w:val="00720035"/>
    <w:rsid w:val="00723E0B"/>
    <w:rsid w:val="0072620F"/>
    <w:rsid w:val="00726EA7"/>
    <w:rsid w:val="007278E1"/>
    <w:rsid w:val="00732BB1"/>
    <w:rsid w:val="00735B7D"/>
    <w:rsid w:val="00740AC8"/>
    <w:rsid w:val="00742378"/>
    <w:rsid w:val="0075451E"/>
    <w:rsid w:val="00760B58"/>
    <w:rsid w:val="00763BE3"/>
    <w:rsid w:val="007726E9"/>
    <w:rsid w:val="00786316"/>
    <w:rsid w:val="007C5AC9"/>
    <w:rsid w:val="007D268D"/>
    <w:rsid w:val="007D3899"/>
    <w:rsid w:val="007D4B4F"/>
    <w:rsid w:val="007E217D"/>
    <w:rsid w:val="007E2BED"/>
    <w:rsid w:val="007E6128"/>
    <w:rsid w:val="007F2F4C"/>
    <w:rsid w:val="007F788B"/>
    <w:rsid w:val="00805A94"/>
    <w:rsid w:val="0080784C"/>
    <w:rsid w:val="008116A6"/>
    <w:rsid w:val="008138ED"/>
    <w:rsid w:val="008156A9"/>
    <w:rsid w:val="00827260"/>
    <w:rsid w:val="0083040B"/>
    <w:rsid w:val="00837C40"/>
    <w:rsid w:val="008419E4"/>
    <w:rsid w:val="008472C3"/>
    <w:rsid w:val="00850722"/>
    <w:rsid w:val="00853265"/>
    <w:rsid w:val="00864592"/>
    <w:rsid w:val="00864D9A"/>
    <w:rsid w:val="00867847"/>
    <w:rsid w:val="00872CE1"/>
    <w:rsid w:val="00874C73"/>
    <w:rsid w:val="00875E0D"/>
    <w:rsid w:val="00877302"/>
    <w:rsid w:val="00877394"/>
    <w:rsid w:val="0088275C"/>
    <w:rsid w:val="008941E7"/>
    <w:rsid w:val="00896E95"/>
    <w:rsid w:val="008A4306"/>
    <w:rsid w:val="008B38AD"/>
    <w:rsid w:val="008B3CEC"/>
    <w:rsid w:val="008C1253"/>
    <w:rsid w:val="008D24A9"/>
    <w:rsid w:val="008E1643"/>
    <w:rsid w:val="008F49BA"/>
    <w:rsid w:val="008F6EBD"/>
    <w:rsid w:val="008F744A"/>
    <w:rsid w:val="009122BB"/>
    <w:rsid w:val="00917B89"/>
    <w:rsid w:val="00922C21"/>
    <w:rsid w:val="00924550"/>
    <w:rsid w:val="009309E4"/>
    <w:rsid w:val="00931AB8"/>
    <w:rsid w:val="00931ECB"/>
    <w:rsid w:val="0094764E"/>
    <w:rsid w:val="00947C0E"/>
    <w:rsid w:val="00961B6B"/>
    <w:rsid w:val="00961EE4"/>
    <w:rsid w:val="00972125"/>
    <w:rsid w:val="0099114F"/>
    <w:rsid w:val="00992097"/>
    <w:rsid w:val="009A267F"/>
    <w:rsid w:val="009A448F"/>
    <w:rsid w:val="009A5E62"/>
    <w:rsid w:val="009B1F2D"/>
    <w:rsid w:val="009C0398"/>
    <w:rsid w:val="009C6703"/>
    <w:rsid w:val="009D1474"/>
    <w:rsid w:val="009D2093"/>
    <w:rsid w:val="009E1B24"/>
    <w:rsid w:val="009E331F"/>
    <w:rsid w:val="009E6621"/>
    <w:rsid w:val="009F1FFB"/>
    <w:rsid w:val="009F2DBD"/>
    <w:rsid w:val="009F66A8"/>
    <w:rsid w:val="00A033E0"/>
    <w:rsid w:val="00A12B5B"/>
    <w:rsid w:val="00A234DE"/>
    <w:rsid w:val="00A466EE"/>
    <w:rsid w:val="00A53F95"/>
    <w:rsid w:val="00A62B49"/>
    <w:rsid w:val="00A67A34"/>
    <w:rsid w:val="00A7141B"/>
    <w:rsid w:val="00A9288A"/>
    <w:rsid w:val="00A96D5F"/>
    <w:rsid w:val="00AA56A4"/>
    <w:rsid w:val="00AA6E73"/>
    <w:rsid w:val="00AB67D5"/>
    <w:rsid w:val="00AC0541"/>
    <w:rsid w:val="00AC73B6"/>
    <w:rsid w:val="00AD3666"/>
    <w:rsid w:val="00AD407A"/>
    <w:rsid w:val="00AD4706"/>
    <w:rsid w:val="00AD6E7A"/>
    <w:rsid w:val="00AF5C22"/>
    <w:rsid w:val="00B27FF5"/>
    <w:rsid w:val="00B31B27"/>
    <w:rsid w:val="00B4263C"/>
    <w:rsid w:val="00B443CE"/>
    <w:rsid w:val="00B5559F"/>
    <w:rsid w:val="00B61796"/>
    <w:rsid w:val="00B62B21"/>
    <w:rsid w:val="00B62F80"/>
    <w:rsid w:val="00B64693"/>
    <w:rsid w:val="00B6679E"/>
    <w:rsid w:val="00B717A9"/>
    <w:rsid w:val="00B82158"/>
    <w:rsid w:val="00B846C2"/>
    <w:rsid w:val="00B93A5A"/>
    <w:rsid w:val="00B95F60"/>
    <w:rsid w:val="00BA1459"/>
    <w:rsid w:val="00BC4E31"/>
    <w:rsid w:val="00BC5DDD"/>
    <w:rsid w:val="00BE2BC0"/>
    <w:rsid w:val="00BE3E54"/>
    <w:rsid w:val="00BF3C20"/>
    <w:rsid w:val="00BF4FAB"/>
    <w:rsid w:val="00C01B8F"/>
    <w:rsid w:val="00C10061"/>
    <w:rsid w:val="00C13DB2"/>
    <w:rsid w:val="00C23F27"/>
    <w:rsid w:val="00C3081C"/>
    <w:rsid w:val="00C41B0A"/>
    <w:rsid w:val="00C426EB"/>
    <w:rsid w:val="00C450DF"/>
    <w:rsid w:val="00C4731F"/>
    <w:rsid w:val="00C5196B"/>
    <w:rsid w:val="00C51C6A"/>
    <w:rsid w:val="00C62867"/>
    <w:rsid w:val="00C62A4A"/>
    <w:rsid w:val="00C74AA6"/>
    <w:rsid w:val="00C8314B"/>
    <w:rsid w:val="00C91F46"/>
    <w:rsid w:val="00CB6754"/>
    <w:rsid w:val="00CC00CC"/>
    <w:rsid w:val="00CC4F51"/>
    <w:rsid w:val="00CC53BA"/>
    <w:rsid w:val="00CD23C4"/>
    <w:rsid w:val="00CD2BC6"/>
    <w:rsid w:val="00CE6705"/>
    <w:rsid w:val="00CF553F"/>
    <w:rsid w:val="00CF67FC"/>
    <w:rsid w:val="00CF793B"/>
    <w:rsid w:val="00D105E9"/>
    <w:rsid w:val="00D11C7E"/>
    <w:rsid w:val="00D27293"/>
    <w:rsid w:val="00D27B73"/>
    <w:rsid w:val="00D32FE1"/>
    <w:rsid w:val="00D4594E"/>
    <w:rsid w:val="00D508B4"/>
    <w:rsid w:val="00D50CCC"/>
    <w:rsid w:val="00D67243"/>
    <w:rsid w:val="00D77B52"/>
    <w:rsid w:val="00D86752"/>
    <w:rsid w:val="00D91AC3"/>
    <w:rsid w:val="00D95FA0"/>
    <w:rsid w:val="00DA04B8"/>
    <w:rsid w:val="00DA43DE"/>
    <w:rsid w:val="00DA5725"/>
    <w:rsid w:val="00DA6243"/>
    <w:rsid w:val="00DA7F11"/>
    <w:rsid w:val="00DB14BD"/>
    <w:rsid w:val="00DC28D6"/>
    <w:rsid w:val="00DC57D5"/>
    <w:rsid w:val="00DC5B2C"/>
    <w:rsid w:val="00DC5FAC"/>
    <w:rsid w:val="00DE2F45"/>
    <w:rsid w:val="00DF2693"/>
    <w:rsid w:val="00DF66B4"/>
    <w:rsid w:val="00DF7674"/>
    <w:rsid w:val="00E00085"/>
    <w:rsid w:val="00E01DC7"/>
    <w:rsid w:val="00E22189"/>
    <w:rsid w:val="00E24FDF"/>
    <w:rsid w:val="00E2679F"/>
    <w:rsid w:val="00E3210F"/>
    <w:rsid w:val="00E365DE"/>
    <w:rsid w:val="00E3707E"/>
    <w:rsid w:val="00E46823"/>
    <w:rsid w:val="00E50342"/>
    <w:rsid w:val="00E549F3"/>
    <w:rsid w:val="00E56166"/>
    <w:rsid w:val="00E60446"/>
    <w:rsid w:val="00E647DF"/>
    <w:rsid w:val="00E763E4"/>
    <w:rsid w:val="00E7738E"/>
    <w:rsid w:val="00E8110C"/>
    <w:rsid w:val="00E82606"/>
    <w:rsid w:val="00E9136B"/>
    <w:rsid w:val="00EA099A"/>
    <w:rsid w:val="00EA1E47"/>
    <w:rsid w:val="00EA5EC5"/>
    <w:rsid w:val="00EB21F3"/>
    <w:rsid w:val="00EB4941"/>
    <w:rsid w:val="00EC2186"/>
    <w:rsid w:val="00EC4675"/>
    <w:rsid w:val="00EF22F0"/>
    <w:rsid w:val="00EF52EC"/>
    <w:rsid w:val="00EF631F"/>
    <w:rsid w:val="00F02A4E"/>
    <w:rsid w:val="00F139E0"/>
    <w:rsid w:val="00F32DBF"/>
    <w:rsid w:val="00F40CFC"/>
    <w:rsid w:val="00F411FF"/>
    <w:rsid w:val="00F519DC"/>
    <w:rsid w:val="00F56B81"/>
    <w:rsid w:val="00F63643"/>
    <w:rsid w:val="00F711AB"/>
    <w:rsid w:val="00F81F0C"/>
    <w:rsid w:val="00F82220"/>
    <w:rsid w:val="00F84228"/>
    <w:rsid w:val="00F8451A"/>
    <w:rsid w:val="00F84E0B"/>
    <w:rsid w:val="00F9563C"/>
    <w:rsid w:val="00F97695"/>
    <w:rsid w:val="00FA4EC5"/>
    <w:rsid w:val="00FC099B"/>
    <w:rsid w:val="00FD1660"/>
    <w:rsid w:val="00FD25B5"/>
    <w:rsid w:val="00FD2707"/>
    <w:rsid w:val="00FE3F15"/>
    <w:rsid w:val="00FE4FB6"/>
    <w:rsid w:val="00FF3B23"/>
    <w:rsid w:val="05DF8C58"/>
    <w:rsid w:val="0768FB54"/>
    <w:rsid w:val="09D636F1"/>
    <w:rsid w:val="0B718B66"/>
    <w:rsid w:val="0BDA9E53"/>
    <w:rsid w:val="123FC4DF"/>
    <w:rsid w:val="125ECF22"/>
    <w:rsid w:val="15940595"/>
    <w:rsid w:val="1E93BC4D"/>
    <w:rsid w:val="1EDC256B"/>
    <w:rsid w:val="1FC0634C"/>
    <w:rsid w:val="201AB986"/>
    <w:rsid w:val="26832262"/>
    <w:rsid w:val="2734CD98"/>
    <w:rsid w:val="2A51B4A3"/>
    <w:rsid w:val="2E31C76E"/>
    <w:rsid w:val="310C2484"/>
    <w:rsid w:val="35BAF26D"/>
    <w:rsid w:val="3796FC3C"/>
    <w:rsid w:val="37D6B882"/>
    <w:rsid w:val="3CA2FE3F"/>
    <w:rsid w:val="3CA32ACF"/>
    <w:rsid w:val="3D2CE2FF"/>
    <w:rsid w:val="3D3072F4"/>
    <w:rsid w:val="427C82E6"/>
    <w:rsid w:val="448AF847"/>
    <w:rsid w:val="456D47B3"/>
    <w:rsid w:val="4944A9A9"/>
    <w:rsid w:val="4EE42F9C"/>
    <w:rsid w:val="518BB8F9"/>
    <w:rsid w:val="53929332"/>
    <w:rsid w:val="54C16099"/>
    <w:rsid w:val="55B15484"/>
    <w:rsid w:val="5938DA49"/>
    <w:rsid w:val="59984E53"/>
    <w:rsid w:val="5C175AF8"/>
    <w:rsid w:val="5C377C50"/>
    <w:rsid w:val="5C467A0A"/>
    <w:rsid w:val="5FB90A52"/>
    <w:rsid w:val="628A17E6"/>
    <w:rsid w:val="65DDCBD5"/>
    <w:rsid w:val="6C83A36F"/>
    <w:rsid w:val="7308A97F"/>
    <w:rsid w:val="73F78671"/>
    <w:rsid w:val="76A88340"/>
    <w:rsid w:val="76F9F350"/>
    <w:rsid w:val="794BC552"/>
    <w:rsid w:val="7A9D3510"/>
    <w:rsid w:val="7BAC14D7"/>
    <w:rsid w:val="7C021F8A"/>
    <w:rsid w:val="7C1B3D35"/>
    <w:rsid w:val="7E94C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41FD1C"/>
  <w15:chartTrackingRefBased/>
  <w15:docId w15:val="{99ECFB92-DA33-49A8-85A2-D84A5F6F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uiPriority="0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71A9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aliases w:val="Subhead 1"/>
    <w:basedOn w:val="Normal"/>
    <w:next w:val="6Abstract"/>
    <w:link w:val="Heading1Char"/>
    <w:qFormat/>
    <w:rsid w:val="001571A9"/>
    <w:pPr>
      <w:spacing w:before="120"/>
      <w:outlineLvl w:val="0"/>
    </w:pPr>
    <w:rPr>
      <w:rFonts w:eastAsia="Calibri" w:cs="Arial"/>
      <w:b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rsid w:val="00B846C2"/>
    <w:pPr>
      <w:keepNext/>
      <w:keepLines/>
      <w:spacing w:before="120"/>
      <w:outlineLvl w:val="2"/>
    </w:pPr>
    <w:rPr>
      <w:rFonts w:eastAsia="MS Gothic"/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ubhead 1 Char"/>
    <w:link w:val="Heading1"/>
    <w:rsid w:val="001571A9"/>
    <w:rPr>
      <w:rFonts w:eastAsia="Calibri" w:cs="Arial"/>
      <w:b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B846C2"/>
    <w:rPr>
      <w:rFonts w:eastAsia="MS Gothic"/>
      <w:b/>
      <w:bCs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E2BC0"/>
    <w:pPr>
      <w:numPr>
        <w:numId w:val="12"/>
      </w:numPr>
      <w:spacing w:after="60"/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qFormat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03514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61796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B61796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Heading">
    <w:name w:val="Heading"/>
    <w:basedOn w:val="BodyText"/>
    <w:link w:val="HeadingChar"/>
    <w:autoRedefine/>
    <w:rsid w:val="001571A9"/>
    <w:pPr>
      <w:spacing w:line="360" w:lineRule="auto"/>
    </w:pPr>
    <w:rPr>
      <w:b/>
      <w:sz w:val="24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qFormat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4E0079"/>
    <w:pPr>
      <w:spacing w:before="12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4E0079"/>
    <w:rPr>
      <w:rFonts w:eastAsia="MS Mincho"/>
      <w:b/>
      <w:color w:val="12263F"/>
      <w:sz w:val="24"/>
      <w:szCs w:val="24"/>
      <w:lang w:val="en-US" w:eastAsia="en-US"/>
    </w:rPr>
  </w:style>
  <w:style w:type="paragraph" w:customStyle="1" w:styleId="4Heading1">
    <w:name w:val="4 Heading 1"/>
    <w:basedOn w:val="Heading1"/>
    <w:next w:val="Normal"/>
    <w:qFormat/>
    <w:rsid w:val="006D0288"/>
    <w:pPr>
      <w:spacing w:before="0" w:after="480"/>
    </w:pPr>
    <w:rPr>
      <w:color w:val="FF1F64"/>
      <w:sz w:val="6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4E0079"/>
    <w:pPr>
      <w:spacing w:after="100"/>
      <w:ind w:left="600"/>
    </w:pPr>
  </w:style>
  <w:style w:type="paragraph" w:customStyle="1" w:styleId="Tablecopybulletedlevel2">
    <w:name w:val="Table copy bulleted level 2"/>
    <w:basedOn w:val="Tablebodycopy"/>
    <w:next w:val="Tablecopybulleted"/>
    <w:qFormat/>
    <w:rsid w:val="0071061F"/>
    <w:pPr>
      <w:numPr>
        <w:numId w:val="24"/>
      </w:numPr>
    </w:pPr>
  </w:style>
  <w:style w:type="character" w:customStyle="1" w:styleId="HeadingChar">
    <w:name w:val="Heading Char"/>
    <w:link w:val="Heading"/>
    <w:rsid w:val="001571A9"/>
    <w:rPr>
      <w:rFonts w:eastAsia="MS Mincho"/>
      <w:b/>
      <w:sz w:val="24"/>
      <w:szCs w:val="24"/>
      <w:lang w:val="en-US" w:eastAsia="en-US"/>
    </w:rPr>
  </w:style>
  <w:style w:type="paragraph" w:customStyle="1" w:styleId="Sub-heading">
    <w:name w:val="Sub-heading"/>
    <w:basedOn w:val="BodyText"/>
    <w:link w:val="Sub-headingChar"/>
    <w:qFormat/>
    <w:rsid w:val="001571A9"/>
    <w:rPr>
      <w:rFonts w:cs="Arial"/>
      <w:b/>
      <w:szCs w:val="20"/>
    </w:rPr>
  </w:style>
  <w:style w:type="character" w:customStyle="1" w:styleId="Sub-headingChar">
    <w:name w:val="Sub-heading Char"/>
    <w:link w:val="Sub-heading"/>
    <w:rsid w:val="001571A9"/>
    <w:rPr>
      <w:rFonts w:eastAsia="MS Mincho" w:cs="Arial"/>
      <w:b/>
      <w:lang w:val="en-US" w:eastAsia="en-US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EC2186"/>
    <w:pPr>
      <w:numPr>
        <w:numId w:val="35"/>
      </w:numPr>
      <w:spacing w:before="120"/>
    </w:pPr>
    <w:rPr>
      <w:rFonts w:eastAsia="Times New Roman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E8110C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8110C"/>
    <w:rPr>
      <w:rFonts w:eastAsia="MS Mincho"/>
      <w:szCs w:val="24"/>
      <w:lang w:val="en-US" w:eastAsia="en-US"/>
    </w:rPr>
  </w:style>
  <w:style w:type="paragraph" w:customStyle="1" w:styleId="3Bulletedcopyblue">
    <w:name w:val="3 Bulleted copy blue"/>
    <w:basedOn w:val="Normal"/>
    <w:qFormat/>
    <w:rsid w:val="00C5196B"/>
    <w:pPr>
      <w:numPr>
        <w:numId w:val="39"/>
      </w:numPr>
      <w:ind w:right="284"/>
    </w:pPr>
    <w:rPr>
      <w:rFonts w:cs="Arial"/>
      <w:szCs w:val="20"/>
    </w:rPr>
  </w:style>
  <w:style w:type="paragraph" w:customStyle="1" w:styleId="7Tablebodybulleted">
    <w:name w:val="7 Table body bulleted"/>
    <w:basedOn w:val="Normal"/>
    <w:qFormat/>
    <w:rsid w:val="00C5196B"/>
    <w:pPr>
      <w:numPr>
        <w:numId w:val="40"/>
      </w:numPr>
      <w:ind w:right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loe%20Naidoo\Downloads\TK-model-job-description-and-person-specification-template-2019%20(8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16509F34DE624CA34D8464F9D65DD7" ma:contentTypeVersion="14" ma:contentTypeDescription="Create a new document." ma:contentTypeScope="" ma:versionID="4cbee711bf234cbd100b8f76b1c2d18f">
  <xsd:schema xmlns:xsd="http://www.w3.org/2001/XMLSchema" xmlns:xs="http://www.w3.org/2001/XMLSchema" xmlns:p="http://schemas.microsoft.com/office/2006/metadata/properties" xmlns:ns2="060df136-8e4b-416e-8675-e32036d3b176" xmlns:ns3="8becaa89-965b-48ee-b8b5-d593154dbc9a" targetNamespace="http://schemas.microsoft.com/office/2006/metadata/properties" ma:root="true" ma:fieldsID="759833b085b1a2324336526f7123c884" ns2:_="" ns3:_="">
    <xsd:import namespace="060df136-8e4b-416e-8675-e32036d3b176"/>
    <xsd:import namespace="8becaa89-965b-48ee-b8b5-d593154dbc9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0df136-8e4b-416e-8675-e32036d3b17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4a976a6-ef05-4de0-b88a-ca1eb6c561d8}" ma:internalName="TaxCatchAll" ma:showField="CatchAllData" ma:web="060df136-8e4b-416e-8675-e32036d3b1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aa89-965b-48ee-b8b5-d593154dbc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0df136-8e4b-416e-8675-e32036d3b176" xsi:nil="true"/>
    <lcf76f155ced4ddcb4097134ff3c332f xmlns="8becaa89-965b-48ee-b8b5-d593154dbc9a">
      <Terms xmlns="http://schemas.microsoft.com/office/infopath/2007/PartnerControls"/>
    </lcf76f155ced4ddcb4097134ff3c332f>
    <SharedWithUsers xmlns="060df136-8e4b-416e-8675-e32036d3b176">
      <UserInfo>
        <DisplayName>Rowena Schofield</DisplayName>
        <AccountId>18</AccountId>
        <AccountType/>
      </UserInfo>
      <UserInfo>
        <DisplayName>Honorata Austin</DisplayName>
        <AccountId>19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F1EADE0-4D3B-49BB-9510-372934A0EF8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51D2FD-AEC5-4445-AAFF-2237CF168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0df136-8e4b-416e-8675-e32036d3b176"/>
    <ds:schemaRef ds:uri="8becaa89-965b-48ee-b8b5-d593154dbc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32CDF22-C557-4D76-9470-DA95F29F261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CBAEA8-AEE2-4FA4-9D22-4701EE0474EE}">
  <ds:schemaRefs>
    <ds:schemaRef ds:uri="http://schemas.microsoft.com/office/2006/metadata/properties"/>
    <ds:schemaRef ds:uri="http://schemas.microsoft.com/office/infopath/2007/PartnerControls"/>
    <ds:schemaRef ds:uri="060df136-8e4b-416e-8675-e32036d3b176"/>
    <ds:schemaRef ds:uri="8becaa89-965b-48ee-b8b5-d593154dbc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TK-model-job-description-and-person-specification-template-2019 (8)</Template>
  <TotalTime>1</TotalTime>
  <Pages>6</Pages>
  <Words>1215</Words>
  <Characters>7268</Characters>
  <Application>Microsoft Office Word</Application>
  <DocSecurity>0</DocSecurity>
  <Lines>183</Lines>
  <Paragraphs>119</Paragraphs>
  <ScaleCrop>false</ScaleCrop>
  <Company/>
  <LinksUpToDate>false</LinksUpToDate>
  <CharactersWithSpaces>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Naidoo</dc:creator>
  <cp:keywords/>
  <dc:description/>
  <cp:lastModifiedBy>Honorata Austin</cp:lastModifiedBy>
  <cp:revision>84</cp:revision>
  <cp:lastPrinted>2026-02-10T17:25:00Z</cp:lastPrinted>
  <dcterms:created xsi:type="dcterms:W3CDTF">2026-02-12T19:47:00Z</dcterms:created>
  <dcterms:modified xsi:type="dcterms:W3CDTF">2026-03-27T11:46:00Z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0x0101008816509F34DE624CA34D8464F9D65DD7</vt:lpwstr>
  </property>
  <property fmtid="{D5CDD505-2E9C-101B-9397-08002B2CF9AE}" pid="3" name="MediaServiceImageTags">
    <vt:lpwstr/>
  </property>
</Properties>
</file>